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Default="00D845DD" w:rsidP="006068C3">
      <w:pPr>
        <w:spacing w:after="0" w:line="240" w:lineRule="auto"/>
        <w:jc w:val="center"/>
        <w:rPr>
          <w:rFonts w:ascii="Arial" w:hAnsi="Arial" w:cs="Arial"/>
          <w:b/>
        </w:rPr>
      </w:pPr>
      <w:r w:rsidRPr="00950C78">
        <w:rPr>
          <w:rFonts w:ascii="Arial" w:hAnsi="Arial" w:cs="Arial"/>
          <w:b/>
        </w:rPr>
        <w:t>Проект</w:t>
      </w:r>
      <w:r w:rsidR="00343DD9" w:rsidRPr="00950C78">
        <w:rPr>
          <w:rFonts w:ascii="Arial" w:hAnsi="Arial" w:cs="Arial"/>
          <w:b/>
        </w:rPr>
        <w:t xml:space="preserve"> ЕМД</w:t>
      </w:r>
    </w:p>
    <w:p w:rsidR="00806A1A" w:rsidRDefault="00DD6144" w:rsidP="006068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Тема</w:t>
      </w:r>
      <w:r w:rsidR="00806A1A">
        <w:rPr>
          <w:rFonts w:ascii="Arial" w:hAnsi="Arial" w:cs="Arial"/>
          <w:b/>
        </w:rPr>
        <w:t xml:space="preserve"> </w:t>
      </w:r>
      <w:r w:rsidR="00B613BE">
        <w:rPr>
          <w:rFonts w:ascii="Arial" w:hAnsi="Arial" w:cs="Arial"/>
          <w:b/>
        </w:rPr>
        <w:t>«</w:t>
      </w:r>
      <w:r w:rsidR="00B613BE" w:rsidRPr="00B613BE">
        <w:rPr>
          <w:rFonts w:ascii="Arial" w:hAnsi="Arial" w:cs="Arial"/>
          <w:b/>
          <w:u w:val="single"/>
        </w:rPr>
        <w:t>Объективные результаты оценочных процедур – основа управления качеством образования в школе</w:t>
      </w:r>
      <w:r w:rsidR="00B613BE">
        <w:rPr>
          <w:rFonts w:ascii="Arial" w:hAnsi="Arial" w:cs="Arial"/>
          <w:b/>
          <w:u w:val="single"/>
        </w:rPr>
        <w:t>»</w:t>
      </w:r>
    </w:p>
    <w:p w:rsidR="00806A1A" w:rsidRPr="00806A1A" w:rsidRDefault="00806A1A" w:rsidP="006068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Формат: Проектная сессия</w:t>
      </w:r>
    </w:p>
    <w:p w:rsidR="00D75EC1" w:rsidRDefault="0096110C" w:rsidP="007D7DBD">
      <w:pPr>
        <w:pStyle w:val="a4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ШМО учителей математики</w:t>
      </w:r>
    </w:p>
    <w:p w:rsidR="00F33D88" w:rsidRDefault="00F33D88" w:rsidP="007D7DBD">
      <w:pPr>
        <w:pStyle w:val="a4"/>
        <w:spacing w:after="0" w:line="240" w:lineRule="auto"/>
        <w:ind w:left="0"/>
        <w:rPr>
          <w:rFonts w:ascii="Arial" w:hAnsi="Arial" w:cs="Arial"/>
          <w:u w:val="single"/>
        </w:rPr>
      </w:pPr>
      <w:r w:rsidRPr="00F33D88">
        <w:rPr>
          <w:rFonts w:ascii="Arial" w:hAnsi="Arial" w:cs="Arial"/>
          <w:b/>
        </w:rPr>
        <w:t>Проблема:</w:t>
      </w:r>
      <w:r w:rsidRPr="00F33D88">
        <w:rPr>
          <w:rFonts w:ascii="Arial" w:hAnsi="Arial" w:cs="Arial"/>
        </w:rPr>
        <w:t xml:space="preserve"> </w:t>
      </w:r>
      <w:r w:rsidR="004A5FF1">
        <w:rPr>
          <w:rFonts w:ascii="Arial" w:hAnsi="Arial" w:cs="Arial"/>
          <w:u w:val="single"/>
        </w:rPr>
        <w:t>необъективная</w:t>
      </w:r>
      <w:r w:rsidR="00A10741">
        <w:rPr>
          <w:rFonts w:ascii="Arial" w:hAnsi="Arial" w:cs="Arial"/>
          <w:u w:val="single"/>
        </w:rPr>
        <w:t xml:space="preserve"> оценка образовательных результатов об</w:t>
      </w:r>
      <w:r w:rsidR="0096110C">
        <w:rPr>
          <w:rFonts w:ascii="Arial" w:hAnsi="Arial" w:cs="Arial"/>
          <w:u w:val="single"/>
        </w:rPr>
        <w:t>учающихся</w:t>
      </w:r>
      <w:r w:rsidRPr="00894CB5">
        <w:rPr>
          <w:rFonts w:ascii="Arial" w:hAnsi="Arial" w:cs="Arial"/>
          <w:u w:val="single"/>
        </w:rPr>
        <w:t xml:space="preserve"> </w:t>
      </w:r>
    </w:p>
    <w:p w:rsidR="005B37A0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5B37A0">
        <w:rPr>
          <w:rFonts w:ascii="Arial" w:hAnsi="Arial" w:cs="Arial"/>
          <w:b/>
        </w:rPr>
        <w:t>Дата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10</w:t>
      </w:r>
      <w:r w:rsidR="00626387">
        <w:rPr>
          <w:rFonts w:ascii="Arial" w:hAnsi="Arial" w:cs="Arial"/>
        </w:rPr>
        <w:t xml:space="preserve"> января</w:t>
      </w:r>
      <w:r>
        <w:rPr>
          <w:rFonts w:ascii="Arial" w:hAnsi="Arial" w:cs="Arial"/>
        </w:rPr>
        <w:t xml:space="preserve"> 2024 </w:t>
      </w:r>
    </w:p>
    <w:p w:rsidR="009D5EE9" w:rsidRDefault="009D5EE9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9D5EE9">
        <w:rPr>
          <w:rFonts w:ascii="Arial" w:hAnsi="Arial" w:cs="Arial"/>
          <w:b/>
        </w:rPr>
        <w:t>Место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МАОУ «Аромашевская СОШ им. В. Д. Кармацкого»</w:t>
      </w:r>
      <w:r w:rsidR="00C1536D">
        <w:rPr>
          <w:rFonts w:ascii="Arial" w:hAnsi="Arial" w:cs="Arial"/>
        </w:rPr>
        <w:t xml:space="preserve"> 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3685"/>
        <w:gridCol w:w="4961"/>
        <w:gridCol w:w="4962"/>
      </w:tblGrid>
      <w:tr w:rsidR="005957A8" w:rsidRPr="004C2BCF" w:rsidTr="004C2BCF">
        <w:tc>
          <w:tcPr>
            <w:tcW w:w="212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Время </w:t>
            </w:r>
          </w:p>
        </w:tc>
        <w:tc>
          <w:tcPr>
            <w:tcW w:w="3685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Такты работы</w:t>
            </w:r>
          </w:p>
        </w:tc>
        <w:tc>
          <w:tcPr>
            <w:tcW w:w="4961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Содержание работы</w:t>
            </w:r>
          </w:p>
        </w:tc>
        <w:tc>
          <w:tcPr>
            <w:tcW w:w="496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Результат работы </w:t>
            </w:r>
          </w:p>
        </w:tc>
      </w:tr>
      <w:tr w:rsidR="005957A8" w:rsidTr="004C2BCF">
        <w:tc>
          <w:tcPr>
            <w:tcW w:w="2122" w:type="dxa"/>
          </w:tcPr>
          <w:p w:rsidR="005957A8" w:rsidRDefault="004C2BCF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10.00-10.20</w:t>
            </w:r>
          </w:p>
        </w:tc>
        <w:tc>
          <w:tcPr>
            <w:tcW w:w="3685" w:type="dxa"/>
          </w:tcPr>
          <w:p w:rsidR="005957A8" w:rsidRPr="005957A8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1. 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Проблемное поле.</w:t>
            </w:r>
          </w:p>
          <w:p w:rsidR="005957A8" w:rsidRDefault="005957A8" w:rsidP="00D44BA3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957A8" w:rsidRDefault="005957A8" w:rsidP="0096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Выступление з</w:t>
            </w:r>
            <w:r w:rsidR="0096110C">
              <w:rPr>
                <w:rFonts w:ascii="Arial" w:hAnsi="Arial" w:cs="Arial"/>
              </w:rPr>
              <w:t>аместителя директора</w:t>
            </w:r>
            <w:r>
              <w:rPr>
                <w:rFonts w:ascii="Arial" w:hAnsi="Arial" w:cs="Arial"/>
              </w:rPr>
              <w:t xml:space="preserve"> по У</w:t>
            </w:r>
            <w:r w:rsidR="0096110C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Р: о проблеме объективности образовательных результатов; целеполагание; установка на формат и содержание работы.</w:t>
            </w:r>
          </w:p>
        </w:tc>
        <w:tc>
          <w:tcPr>
            <w:tcW w:w="4962" w:type="dxa"/>
          </w:tcPr>
          <w:p w:rsidR="00D44BA3" w:rsidRDefault="00D44BA3" w:rsidP="00D44BA3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Онлайн – тест по результатам выступления.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8466F4" w:rsidTr="004C2BCF">
        <w:tc>
          <w:tcPr>
            <w:tcW w:w="2122" w:type="dxa"/>
            <w:vMerge w:val="restart"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10.30-12.00</w:t>
            </w:r>
          </w:p>
        </w:tc>
        <w:tc>
          <w:tcPr>
            <w:tcW w:w="3685" w:type="dxa"/>
          </w:tcPr>
          <w:p w:rsidR="008466F4" w:rsidRPr="005957A8" w:rsidRDefault="008466F4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2. </w:t>
            </w:r>
          </w:p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кейсом.</w:t>
            </w:r>
          </w:p>
        </w:tc>
        <w:tc>
          <w:tcPr>
            <w:tcW w:w="4961" w:type="dxa"/>
          </w:tcPr>
          <w:p w:rsidR="008466F4" w:rsidRDefault="008466F4" w:rsidP="005957A8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>Работа с кейсом</w:t>
            </w:r>
            <w:r>
              <w:rPr>
                <w:rFonts w:ascii="Arial" w:hAnsi="Arial" w:cs="Arial"/>
                <w:i/>
              </w:rPr>
              <w:t xml:space="preserve"> (страницы классных журналов, результаты ВПР)</w:t>
            </w:r>
          </w:p>
          <w:p w:rsidR="008466F4" w:rsidRPr="00653FE2" w:rsidRDefault="008466F4" w:rsidP="005957A8">
            <w:pPr>
              <w:rPr>
                <w:rFonts w:ascii="Arial" w:hAnsi="Arial" w:cs="Arial"/>
                <w:b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 xml:space="preserve">: проанализируйте представленные материалы. </w:t>
            </w:r>
            <w:r w:rsidRPr="00653FE2">
              <w:rPr>
                <w:rFonts w:ascii="Arial" w:hAnsi="Arial" w:cs="Arial"/>
                <w:i/>
              </w:rPr>
              <w:t xml:space="preserve">Сделайте вывод об объективности/необъективности оценивания. Предложите маркеры </w:t>
            </w:r>
            <w:r>
              <w:rPr>
                <w:rFonts w:ascii="Arial" w:hAnsi="Arial" w:cs="Arial"/>
                <w:i/>
              </w:rPr>
              <w:t>не</w:t>
            </w:r>
            <w:r w:rsidRPr="00653FE2">
              <w:rPr>
                <w:rFonts w:ascii="Arial" w:hAnsi="Arial" w:cs="Arial"/>
                <w:i/>
              </w:rPr>
              <w:t>объективности</w:t>
            </w:r>
          </w:p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8466F4" w:rsidRPr="00A32FC3" w:rsidRDefault="008466F4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2FC3">
              <w:rPr>
                <w:rFonts w:ascii="Arial" w:hAnsi="Arial" w:cs="Arial"/>
              </w:rPr>
              <w:t>«Погружение в проблему»</w:t>
            </w:r>
          </w:p>
          <w:p w:rsidR="008466F4" w:rsidRPr="00A369A7" w:rsidRDefault="008466F4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69A7">
              <w:rPr>
                <w:rFonts w:ascii="Arial" w:hAnsi="Arial" w:cs="Arial"/>
              </w:rPr>
              <w:t>Знание содержания письма Рособрнадзора от 27.06.2024 № 02-168 «Методические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</w:t>
            </w:r>
            <w:hyperlink r:id="rId5" w:history="1">
              <w:r w:rsidRPr="00A369A7">
                <w:rPr>
                  <w:rStyle w:val="a8"/>
                  <w:rFonts w:ascii="Arial" w:hAnsi="Arial" w:cs="Arial"/>
                </w:rPr>
                <w:t>Методические рекомендации_ВПР.pdf</w:t>
              </w:r>
            </w:hyperlink>
            <w:r w:rsidRPr="00A369A7">
              <w:rPr>
                <w:rFonts w:ascii="Arial" w:hAnsi="Arial" w:cs="Arial"/>
              </w:rPr>
              <w:t>)</w:t>
            </w:r>
          </w:p>
          <w:p w:rsidR="008466F4" w:rsidRDefault="008466F4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2FC3">
              <w:rPr>
                <w:rFonts w:ascii="Arial" w:hAnsi="Arial" w:cs="Arial"/>
              </w:rPr>
              <w:t>Совершенствование компетенции по анализу признаков необъективности оценивания ОР</w:t>
            </w:r>
          </w:p>
        </w:tc>
      </w:tr>
      <w:tr w:rsidR="008466F4" w:rsidTr="004C2BCF">
        <w:tc>
          <w:tcPr>
            <w:tcW w:w="2122" w:type="dxa"/>
            <w:vMerge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466F4" w:rsidRPr="005957A8" w:rsidRDefault="008466F4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3. </w:t>
            </w:r>
          </w:p>
          <w:p w:rsidR="008466F4" w:rsidRPr="004C2BCF" w:rsidRDefault="008466F4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Ищем причины необъективности оценивания. Формулируем задачи решения проблемы.</w:t>
            </w:r>
          </w:p>
          <w:p w:rsidR="008466F4" w:rsidRDefault="008466F4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Форма: </w:t>
            </w:r>
            <w:r w:rsidRPr="00D4221C">
              <w:rPr>
                <w:rFonts w:ascii="Arial" w:hAnsi="Arial" w:cs="Arial"/>
              </w:rPr>
              <w:t>групповая</w:t>
            </w:r>
            <w:r>
              <w:rPr>
                <w:rFonts w:ascii="Arial" w:hAnsi="Arial" w:cs="Arial"/>
              </w:rPr>
              <w:t>.</w:t>
            </w:r>
          </w:p>
          <w:p w:rsidR="008466F4" w:rsidRPr="00D4221C" w:rsidRDefault="008466F4" w:rsidP="004C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Участники: педагоги ШМО учителей математики</w:t>
            </w:r>
          </w:p>
          <w:p w:rsidR="008466F4" w:rsidRDefault="008466F4" w:rsidP="004C2BCF">
            <w:pPr>
              <w:rPr>
                <w:rFonts w:ascii="Arial" w:hAnsi="Arial" w:cs="Arial"/>
                <w:b/>
              </w:rPr>
            </w:pPr>
          </w:p>
          <w:p w:rsidR="008466F4" w:rsidRDefault="008466F4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466F4" w:rsidRDefault="008466F4" w:rsidP="004C2BCF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>Работа с кейсом</w:t>
            </w:r>
            <w:r>
              <w:rPr>
                <w:rFonts w:ascii="Arial" w:hAnsi="Arial" w:cs="Arial"/>
                <w:i/>
              </w:rPr>
              <w:t xml:space="preserve"> (страницы классных журналов.</w:t>
            </w:r>
          </w:p>
          <w:p w:rsidR="0096110C" w:rsidRPr="0096110C" w:rsidRDefault="008466F4" w:rsidP="0096110C">
            <w:pPr>
              <w:rPr>
                <w:rFonts w:ascii="Arial" w:hAnsi="Arial" w:cs="Arial"/>
                <w:i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96110C" w:rsidRPr="0096110C">
              <w:rPr>
                <w:rFonts w:ascii="Arial" w:hAnsi="Arial" w:cs="Arial"/>
                <w:i/>
              </w:rPr>
              <w:t>«Анализ результатов ВПР по предметам. Проблемные зоны. Работа с КИМ ВПР: применение критериев для оценки работ, подсчет баллов. Тренинг по оцениванию работ, взаимопроверка.  </w:t>
            </w:r>
          </w:p>
          <w:p w:rsidR="008466F4" w:rsidRDefault="008466F4" w:rsidP="0096110C">
            <w:pPr>
              <w:pStyle w:val="a4"/>
              <w:ind w:left="0"/>
              <w:rPr>
                <w:rFonts w:ascii="Arial" w:hAnsi="Arial" w:cs="Arial"/>
                <w:i/>
              </w:rPr>
            </w:pPr>
          </w:p>
          <w:p w:rsidR="008466F4" w:rsidRPr="00DC15DA" w:rsidRDefault="008466F4" w:rsidP="004C2BCF">
            <w:pPr>
              <w:rPr>
                <w:rFonts w:ascii="Arial" w:hAnsi="Arial" w:cs="Arial"/>
                <w:b/>
                <w:i/>
              </w:rPr>
            </w:pPr>
            <w:r w:rsidRPr="00DC15DA">
              <w:rPr>
                <w:rFonts w:ascii="Arial" w:hAnsi="Arial" w:cs="Arial"/>
                <w:b/>
                <w:i/>
              </w:rPr>
              <w:t>Задание:</w:t>
            </w:r>
          </w:p>
          <w:p w:rsidR="008466F4" w:rsidRDefault="008466F4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D37E86">
              <w:rPr>
                <w:rFonts w:ascii="Arial" w:hAnsi="Arial" w:cs="Arial"/>
                <w:i/>
              </w:rPr>
              <w:t>«Переводим» причины в задачи</w:t>
            </w:r>
          </w:p>
        </w:tc>
        <w:tc>
          <w:tcPr>
            <w:tcW w:w="4962" w:type="dxa"/>
          </w:tcPr>
          <w:p w:rsidR="008466F4" w:rsidRPr="008466F4" w:rsidRDefault="008466F4" w:rsidP="008466F4">
            <w:pPr>
              <w:rPr>
                <w:rFonts w:ascii="Arial" w:hAnsi="Arial" w:cs="Arial"/>
              </w:rPr>
            </w:pPr>
            <w:r w:rsidRPr="008466F4">
              <w:rPr>
                <w:rFonts w:ascii="Arial" w:hAnsi="Arial" w:cs="Arial"/>
              </w:rPr>
              <w:t>Выводы о маркерах необъективности, классификации причин необъективных результатов. Представление результатов работы.</w:t>
            </w:r>
          </w:p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8466F4" w:rsidTr="004C2BCF">
        <w:tc>
          <w:tcPr>
            <w:tcW w:w="2122" w:type="dxa"/>
            <w:vMerge w:val="restart"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12:30-13:30</w:t>
            </w:r>
          </w:p>
        </w:tc>
        <w:tc>
          <w:tcPr>
            <w:tcW w:w="3685" w:type="dxa"/>
          </w:tcPr>
          <w:p w:rsidR="008466F4" w:rsidRDefault="008466F4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Такт 4. Разработка решений. (Проектная мастерская) </w:t>
            </w:r>
          </w:p>
          <w:p w:rsidR="008466F4" w:rsidRDefault="008466F4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этап.</w:t>
            </w:r>
          </w:p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466F4" w:rsidRPr="0032070D" w:rsidRDefault="008466F4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Задания</w:t>
            </w:r>
            <w:r w:rsidRPr="0032070D">
              <w:rPr>
                <w:rFonts w:ascii="Arial" w:hAnsi="Arial" w:cs="Arial"/>
                <w:b/>
              </w:rPr>
              <w:t>:</w:t>
            </w:r>
          </w:p>
          <w:p w:rsidR="008466F4" w:rsidRPr="008466F4" w:rsidRDefault="008466F4" w:rsidP="008466F4">
            <w:pPr>
              <w:rPr>
                <w:rFonts w:ascii="Arial" w:hAnsi="Arial" w:cs="Arial"/>
                <w:i/>
              </w:rPr>
            </w:pPr>
            <w:r w:rsidRPr="008466F4">
              <w:rPr>
                <w:rFonts w:ascii="Arial" w:hAnsi="Arial" w:cs="Arial"/>
                <w:i/>
              </w:rPr>
              <w:t>1.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466F4">
              <w:rPr>
                <w:rFonts w:ascii="Arial" w:hAnsi="Arial" w:cs="Arial"/>
                <w:i/>
              </w:rPr>
              <w:t>Разработка решения по повышению объективности оценивания</w:t>
            </w:r>
          </w:p>
        </w:tc>
        <w:tc>
          <w:tcPr>
            <w:tcW w:w="4962" w:type="dxa"/>
          </w:tcPr>
          <w:p w:rsidR="008466F4" w:rsidRPr="004C2BCF" w:rsidRDefault="008466F4" w:rsidP="004C2BCF">
            <w:pPr>
              <w:rPr>
                <w:rFonts w:ascii="Arial" w:hAnsi="Arial" w:cs="Arial"/>
              </w:rPr>
            </w:pPr>
            <w:r w:rsidRPr="004C2BCF">
              <w:rPr>
                <w:rFonts w:ascii="Arial" w:hAnsi="Arial" w:cs="Arial"/>
              </w:rPr>
              <w:t>Взаимоэкспертиза предложенных решений, разработанных чек-листов.</w:t>
            </w:r>
          </w:p>
        </w:tc>
      </w:tr>
      <w:tr w:rsidR="008466F4" w:rsidTr="004C2BCF">
        <w:tc>
          <w:tcPr>
            <w:tcW w:w="2122" w:type="dxa"/>
            <w:vMerge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466F4" w:rsidRDefault="008466F4" w:rsidP="00846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этап. Мастер – классы.</w:t>
            </w:r>
          </w:p>
        </w:tc>
        <w:tc>
          <w:tcPr>
            <w:tcW w:w="4961" w:type="dxa"/>
          </w:tcPr>
          <w:p w:rsidR="008466F4" w:rsidRPr="001772AC" w:rsidRDefault="0096110C" w:rsidP="0096110C">
            <w:pPr>
              <w:pStyle w:val="a4"/>
              <w:ind w:left="0"/>
              <w:rPr>
                <w:rFonts w:ascii="Arial" w:hAnsi="Arial" w:cs="Arial"/>
              </w:rPr>
            </w:pPr>
            <w:r w:rsidRPr="001772AC">
              <w:rPr>
                <w:rFonts w:ascii="Arial" w:hAnsi="Arial" w:cs="Arial"/>
              </w:rPr>
              <w:t>Успешные педагогические практики реализации контрольно-оценочной деятельности.</w:t>
            </w:r>
          </w:p>
          <w:p w:rsidR="005B6CA8" w:rsidRPr="001772AC" w:rsidRDefault="005B6CA8" w:rsidP="001772AC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1772AC">
              <w:rPr>
                <w:rFonts w:ascii="Arial" w:hAnsi="Arial" w:cs="Arial"/>
              </w:rPr>
              <w:t xml:space="preserve">Тишкаева Гульсана Маратовна, учитель математики </w:t>
            </w:r>
            <w:r w:rsidR="001772AC" w:rsidRPr="001772AC">
              <w:rPr>
                <w:rFonts w:ascii="Arial" w:hAnsi="Arial" w:cs="Arial"/>
              </w:rPr>
              <w:t xml:space="preserve">филиала </w:t>
            </w:r>
            <w:r w:rsidRPr="001772AC">
              <w:rPr>
                <w:rFonts w:ascii="Arial" w:hAnsi="Arial" w:cs="Arial"/>
              </w:rPr>
              <w:t>МАОУ «Аромашевская СОШ им. В.Д. Кармацкого»</w:t>
            </w:r>
            <w:r w:rsidR="001772AC" w:rsidRPr="001772AC">
              <w:rPr>
                <w:rFonts w:ascii="Arial" w:hAnsi="Arial" w:cs="Arial"/>
              </w:rPr>
              <w:t xml:space="preserve"> </w:t>
            </w:r>
            <w:r w:rsidRPr="001772AC">
              <w:rPr>
                <w:rFonts w:ascii="Arial" w:hAnsi="Arial" w:cs="Arial"/>
              </w:rPr>
              <w:t>Новопетровской</w:t>
            </w:r>
            <w:r w:rsidR="001772AC" w:rsidRPr="001772AC">
              <w:rPr>
                <w:rFonts w:ascii="Arial" w:hAnsi="Arial" w:cs="Arial"/>
              </w:rPr>
              <w:t xml:space="preserve"> СОШ </w:t>
            </w:r>
            <w:r w:rsidRPr="001772AC">
              <w:rPr>
                <w:rFonts w:ascii="Arial" w:hAnsi="Arial" w:cs="Arial"/>
              </w:rPr>
              <w:t xml:space="preserve"> «Использование критериального оценивания на уроке математики при решении кейса по функциональной грамотности»</w:t>
            </w:r>
          </w:p>
          <w:p w:rsidR="001772AC" w:rsidRDefault="001772AC" w:rsidP="001772AC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1772AC">
              <w:rPr>
                <w:rFonts w:ascii="Arial" w:hAnsi="Arial" w:cs="Arial"/>
              </w:rPr>
              <w:t xml:space="preserve">Шарова Мария Юрьевна, учитель математики </w:t>
            </w:r>
            <w:r w:rsidRPr="001772AC">
              <w:rPr>
                <w:rFonts w:ascii="Arial" w:hAnsi="Arial" w:cs="Arial"/>
              </w:rPr>
              <w:t>МАОУ «Аромашевская СОШ им. В.Д. Кармацкого» «Практическая значимость критериального оценивания ответов на задания ВПР по математике для экспертов образовательного процесса»</w:t>
            </w:r>
            <w:bookmarkStart w:id="0" w:name="_GoBack"/>
            <w:bookmarkEnd w:id="0"/>
          </w:p>
          <w:p w:rsidR="005B6CA8" w:rsidRPr="008466F4" w:rsidRDefault="005B6CA8" w:rsidP="005B6CA8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8466F4" w:rsidTr="004C2BCF">
        <w:tc>
          <w:tcPr>
            <w:tcW w:w="2122" w:type="dxa"/>
            <w:vMerge/>
          </w:tcPr>
          <w:p w:rsidR="008466F4" w:rsidRDefault="008466F4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466F4" w:rsidRDefault="008466F4" w:rsidP="00846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Такт 5. Подведение итогов.</w:t>
            </w:r>
          </w:p>
        </w:tc>
        <w:tc>
          <w:tcPr>
            <w:tcW w:w="4961" w:type="dxa"/>
          </w:tcPr>
          <w:p w:rsidR="008466F4" w:rsidRDefault="0096110C" w:rsidP="008466F4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Заполнение чек листов.</w:t>
            </w:r>
          </w:p>
        </w:tc>
        <w:tc>
          <w:tcPr>
            <w:tcW w:w="4962" w:type="dxa"/>
          </w:tcPr>
          <w:p w:rsidR="008466F4" w:rsidRDefault="0096110C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для реализации эффективной </w:t>
            </w:r>
            <w:r w:rsidRPr="00AF4211">
              <w:rPr>
                <w:rFonts w:ascii="Arial" w:hAnsi="Arial" w:cs="Arial"/>
              </w:rPr>
              <w:t>контрольно-оцено</w:t>
            </w:r>
            <w:r>
              <w:rPr>
                <w:rFonts w:ascii="Arial" w:hAnsi="Arial" w:cs="Arial"/>
              </w:rPr>
              <w:t>чной деятельности.</w:t>
            </w:r>
          </w:p>
        </w:tc>
      </w:tr>
    </w:tbl>
    <w:p w:rsidR="005957A8" w:rsidRDefault="005957A8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5B37A0" w:rsidRPr="00F33D88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D845DD" w:rsidRDefault="00D845DD"/>
    <w:sectPr w:rsidR="00D845DD" w:rsidSect="00D8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95"/>
    <w:multiLevelType w:val="hybridMultilevel"/>
    <w:tmpl w:val="BF3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91DE5"/>
    <w:multiLevelType w:val="hybridMultilevel"/>
    <w:tmpl w:val="31F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C1B"/>
    <w:multiLevelType w:val="hybridMultilevel"/>
    <w:tmpl w:val="51BA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AAD"/>
    <w:multiLevelType w:val="hybridMultilevel"/>
    <w:tmpl w:val="CA9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ABE"/>
    <w:multiLevelType w:val="hybridMultilevel"/>
    <w:tmpl w:val="7DB65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5BB8"/>
    <w:multiLevelType w:val="hybridMultilevel"/>
    <w:tmpl w:val="92F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2FA"/>
    <w:multiLevelType w:val="hybridMultilevel"/>
    <w:tmpl w:val="B7C2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24B"/>
    <w:multiLevelType w:val="hybridMultilevel"/>
    <w:tmpl w:val="89DADF7C"/>
    <w:lvl w:ilvl="0" w:tplc="2D1E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5A90"/>
    <w:multiLevelType w:val="hybridMultilevel"/>
    <w:tmpl w:val="ABB83328"/>
    <w:lvl w:ilvl="0" w:tplc="4CDCF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E6F"/>
    <w:multiLevelType w:val="hybridMultilevel"/>
    <w:tmpl w:val="D7D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C2894"/>
    <w:multiLevelType w:val="hybridMultilevel"/>
    <w:tmpl w:val="5226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1AD6"/>
    <w:multiLevelType w:val="hybridMultilevel"/>
    <w:tmpl w:val="5206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A7C61"/>
    <w:multiLevelType w:val="hybridMultilevel"/>
    <w:tmpl w:val="722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B407C"/>
    <w:multiLevelType w:val="hybridMultilevel"/>
    <w:tmpl w:val="4FCE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0C2E"/>
    <w:multiLevelType w:val="hybridMultilevel"/>
    <w:tmpl w:val="ADDE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21FB"/>
    <w:multiLevelType w:val="hybridMultilevel"/>
    <w:tmpl w:val="BAB4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B2FDD"/>
    <w:multiLevelType w:val="hybridMultilevel"/>
    <w:tmpl w:val="3C0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A20"/>
    <w:multiLevelType w:val="hybridMultilevel"/>
    <w:tmpl w:val="25D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"/>
  </w:num>
  <w:num w:numId="5">
    <w:abstractNumId w:val="4"/>
  </w:num>
  <w:num w:numId="6">
    <w:abstractNumId w:val="13"/>
  </w:num>
  <w:num w:numId="7">
    <w:abstractNumId w:val="17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6"/>
  </w:num>
  <w:num w:numId="16">
    <w:abstractNumId w:val="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0"/>
    <w:rsid w:val="0000370C"/>
    <w:rsid w:val="000143AC"/>
    <w:rsid w:val="00016484"/>
    <w:rsid w:val="00030424"/>
    <w:rsid w:val="00031A44"/>
    <w:rsid w:val="00034BDC"/>
    <w:rsid w:val="00044440"/>
    <w:rsid w:val="0004557C"/>
    <w:rsid w:val="00050B94"/>
    <w:rsid w:val="000575F4"/>
    <w:rsid w:val="00073327"/>
    <w:rsid w:val="00077F4F"/>
    <w:rsid w:val="00081624"/>
    <w:rsid w:val="0008369F"/>
    <w:rsid w:val="00084251"/>
    <w:rsid w:val="0008602D"/>
    <w:rsid w:val="000A2D2D"/>
    <w:rsid w:val="000B2409"/>
    <w:rsid w:val="000D34C3"/>
    <w:rsid w:val="000D7C7E"/>
    <w:rsid w:val="000E6737"/>
    <w:rsid w:val="000F0DE3"/>
    <w:rsid w:val="000F264E"/>
    <w:rsid w:val="000F79CF"/>
    <w:rsid w:val="00103E06"/>
    <w:rsid w:val="001134F7"/>
    <w:rsid w:val="001226B0"/>
    <w:rsid w:val="00122EC8"/>
    <w:rsid w:val="00152068"/>
    <w:rsid w:val="00160A50"/>
    <w:rsid w:val="001772AC"/>
    <w:rsid w:val="00184514"/>
    <w:rsid w:val="00196801"/>
    <w:rsid w:val="001A19DB"/>
    <w:rsid w:val="001B5D1D"/>
    <w:rsid w:val="001D10B0"/>
    <w:rsid w:val="001D3B21"/>
    <w:rsid w:val="001D3F6C"/>
    <w:rsid w:val="001D4D1D"/>
    <w:rsid w:val="001E27DA"/>
    <w:rsid w:val="001E5917"/>
    <w:rsid w:val="001F2276"/>
    <w:rsid w:val="00217336"/>
    <w:rsid w:val="002200C8"/>
    <w:rsid w:val="00236BF6"/>
    <w:rsid w:val="00244F6D"/>
    <w:rsid w:val="00276C4A"/>
    <w:rsid w:val="002973F3"/>
    <w:rsid w:val="002C1504"/>
    <w:rsid w:val="002D07E0"/>
    <w:rsid w:val="002D0926"/>
    <w:rsid w:val="002F70BE"/>
    <w:rsid w:val="00306AD7"/>
    <w:rsid w:val="0032070D"/>
    <w:rsid w:val="0033363B"/>
    <w:rsid w:val="00343DD9"/>
    <w:rsid w:val="003D67A8"/>
    <w:rsid w:val="00403EB8"/>
    <w:rsid w:val="00412B6D"/>
    <w:rsid w:val="0043488C"/>
    <w:rsid w:val="00437E4A"/>
    <w:rsid w:val="00482F75"/>
    <w:rsid w:val="00485C11"/>
    <w:rsid w:val="00486EC5"/>
    <w:rsid w:val="00487F7C"/>
    <w:rsid w:val="0049217B"/>
    <w:rsid w:val="00497F3A"/>
    <w:rsid w:val="004A5FF1"/>
    <w:rsid w:val="004A60E5"/>
    <w:rsid w:val="004C02F8"/>
    <w:rsid w:val="004C2BCF"/>
    <w:rsid w:val="004D6910"/>
    <w:rsid w:val="004E2108"/>
    <w:rsid w:val="004E7F92"/>
    <w:rsid w:val="004F22D3"/>
    <w:rsid w:val="004F2DAD"/>
    <w:rsid w:val="00513732"/>
    <w:rsid w:val="00554B81"/>
    <w:rsid w:val="00555FD4"/>
    <w:rsid w:val="0055775A"/>
    <w:rsid w:val="005957A8"/>
    <w:rsid w:val="005A0135"/>
    <w:rsid w:val="005B0EBE"/>
    <w:rsid w:val="005B37A0"/>
    <w:rsid w:val="005B6CA8"/>
    <w:rsid w:val="005C212F"/>
    <w:rsid w:val="005F4C2C"/>
    <w:rsid w:val="006068C3"/>
    <w:rsid w:val="0061473F"/>
    <w:rsid w:val="00626387"/>
    <w:rsid w:val="00631320"/>
    <w:rsid w:val="00631EC0"/>
    <w:rsid w:val="00641A09"/>
    <w:rsid w:val="00653FE2"/>
    <w:rsid w:val="00694DEF"/>
    <w:rsid w:val="006C5C52"/>
    <w:rsid w:val="006D1126"/>
    <w:rsid w:val="006D1AED"/>
    <w:rsid w:val="0071421B"/>
    <w:rsid w:val="00715F05"/>
    <w:rsid w:val="0072012E"/>
    <w:rsid w:val="00723645"/>
    <w:rsid w:val="00731BD5"/>
    <w:rsid w:val="00741B72"/>
    <w:rsid w:val="00755715"/>
    <w:rsid w:val="007A1F21"/>
    <w:rsid w:val="007A75CD"/>
    <w:rsid w:val="007D3DA1"/>
    <w:rsid w:val="007D5B36"/>
    <w:rsid w:val="007D7DBD"/>
    <w:rsid w:val="007E0571"/>
    <w:rsid w:val="008063F8"/>
    <w:rsid w:val="00806A1A"/>
    <w:rsid w:val="008432AD"/>
    <w:rsid w:val="008466F4"/>
    <w:rsid w:val="00863F34"/>
    <w:rsid w:val="00894CB5"/>
    <w:rsid w:val="00895EA8"/>
    <w:rsid w:val="008A1B9A"/>
    <w:rsid w:val="008A3A6E"/>
    <w:rsid w:val="008A3FAB"/>
    <w:rsid w:val="008F56A9"/>
    <w:rsid w:val="008F61FF"/>
    <w:rsid w:val="00922C13"/>
    <w:rsid w:val="0093108C"/>
    <w:rsid w:val="00950C78"/>
    <w:rsid w:val="0096110C"/>
    <w:rsid w:val="00970E66"/>
    <w:rsid w:val="00972412"/>
    <w:rsid w:val="0099191B"/>
    <w:rsid w:val="00994095"/>
    <w:rsid w:val="009A0DF4"/>
    <w:rsid w:val="009A615E"/>
    <w:rsid w:val="009B5E96"/>
    <w:rsid w:val="009D074B"/>
    <w:rsid w:val="009D5EE9"/>
    <w:rsid w:val="00A00BDA"/>
    <w:rsid w:val="00A01BB8"/>
    <w:rsid w:val="00A10741"/>
    <w:rsid w:val="00A13678"/>
    <w:rsid w:val="00A21B90"/>
    <w:rsid w:val="00A32FC3"/>
    <w:rsid w:val="00A339BF"/>
    <w:rsid w:val="00A369A7"/>
    <w:rsid w:val="00A4502B"/>
    <w:rsid w:val="00A46601"/>
    <w:rsid w:val="00A70F51"/>
    <w:rsid w:val="00A774B2"/>
    <w:rsid w:val="00A84403"/>
    <w:rsid w:val="00AA6A23"/>
    <w:rsid w:val="00AB7419"/>
    <w:rsid w:val="00AD2A7D"/>
    <w:rsid w:val="00AF4211"/>
    <w:rsid w:val="00AF4732"/>
    <w:rsid w:val="00B13D4C"/>
    <w:rsid w:val="00B26726"/>
    <w:rsid w:val="00B2686E"/>
    <w:rsid w:val="00B549DE"/>
    <w:rsid w:val="00B578D7"/>
    <w:rsid w:val="00B60968"/>
    <w:rsid w:val="00B613BE"/>
    <w:rsid w:val="00B7741C"/>
    <w:rsid w:val="00BB44C6"/>
    <w:rsid w:val="00BC6ACB"/>
    <w:rsid w:val="00BD3E18"/>
    <w:rsid w:val="00BE49EF"/>
    <w:rsid w:val="00BE54AF"/>
    <w:rsid w:val="00BE683F"/>
    <w:rsid w:val="00BF6FAA"/>
    <w:rsid w:val="00C00D05"/>
    <w:rsid w:val="00C068C0"/>
    <w:rsid w:val="00C1536D"/>
    <w:rsid w:val="00C24F67"/>
    <w:rsid w:val="00C31F00"/>
    <w:rsid w:val="00C6179F"/>
    <w:rsid w:val="00CC5077"/>
    <w:rsid w:val="00CC6DF8"/>
    <w:rsid w:val="00CE0602"/>
    <w:rsid w:val="00D03012"/>
    <w:rsid w:val="00D12697"/>
    <w:rsid w:val="00D23CCC"/>
    <w:rsid w:val="00D36544"/>
    <w:rsid w:val="00D37E86"/>
    <w:rsid w:val="00D4221C"/>
    <w:rsid w:val="00D44BA3"/>
    <w:rsid w:val="00D47BA2"/>
    <w:rsid w:val="00D62747"/>
    <w:rsid w:val="00D62AD0"/>
    <w:rsid w:val="00D75EC1"/>
    <w:rsid w:val="00D845DD"/>
    <w:rsid w:val="00DB788E"/>
    <w:rsid w:val="00DC15DA"/>
    <w:rsid w:val="00DC7895"/>
    <w:rsid w:val="00DD0CFE"/>
    <w:rsid w:val="00DD2328"/>
    <w:rsid w:val="00DD6144"/>
    <w:rsid w:val="00DD7F94"/>
    <w:rsid w:val="00E002A2"/>
    <w:rsid w:val="00E00857"/>
    <w:rsid w:val="00E261AD"/>
    <w:rsid w:val="00E8310B"/>
    <w:rsid w:val="00EA0499"/>
    <w:rsid w:val="00EA0F76"/>
    <w:rsid w:val="00EB4931"/>
    <w:rsid w:val="00EC7EE8"/>
    <w:rsid w:val="00ED153A"/>
    <w:rsid w:val="00ED7726"/>
    <w:rsid w:val="00EE5435"/>
    <w:rsid w:val="00EF45C2"/>
    <w:rsid w:val="00F13154"/>
    <w:rsid w:val="00F3083D"/>
    <w:rsid w:val="00F30A83"/>
    <w:rsid w:val="00F33D88"/>
    <w:rsid w:val="00F67F57"/>
    <w:rsid w:val="00F851AC"/>
    <w:rsid w:val="00F85643"/>
    <w:rsid w:val="00F936E6"/>
    <w:rsid w:val="00F93D7F"/>
    <w:rsid w:val="00FA2B2F"/>
    <w:rsid w:val="00FE7EF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196"/>
  <w15:chartTrackingRefBased/>
  <w15:docId w15:val="{E8FEFAB4-892B-4D78-B358-A40838C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2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69A7"/>
    <w:rPr>
      <w:color w:val="954F72" w:themeColor="followedHyperlink"/>
      <w:u w:val="single"/>
    </w:rPr>
  </w:style>
  <w:style w:type="character" w:styleId="aa">
    <w:name w:val="Strong"/>
    <w:uiPriority w:val="99"/>
    <w:qFormat/>
    <w:rsid w:val="005B6CA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5/%D0%9C%D0%B5%D1%82%D0%BE%D0%B4%D0%B8%D1%87%D0%B5%D1%81%D0%BA%D0%B8%D0%B5%20%D1%80%D0%B5%D0%BA%D0%BE%D0%BC%D0%B5%D0%BD%D0%B4%D0%B0%D1%86%D0%B8%D0%B8_%D0%92%D0%9F%D0%A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3</cp:revision>
  <cp:lastPrinted>2024-12-18T04:31:00Z</cp:lastPrinted>
  <dcterms:created xsi:type="dcterms:W3CDTF">2024-12-27T11:00:00Z</dcterms:created>
  <dcterms:modified xsi:type="dcterms:W3CDTF">2024-12-27T13:06:00Z</dcterms:modified>
</cp:coreProperties>
</file>