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C2" w:rsidRPr="000E7B72" w:rsidRDefault="00FC4DAE" w:rsidP="00FC4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B72">
        <w:rPr>
          <w:rFonts w:ascii="Times New Roman" w:hAnsi="Times New Roman" w:cs="Times New Roman"/>
          <w:b/>
          <w:bCs/>
          <w:sz w:val="28"/>
          <w:szCs w:val="28"/>
        </w:rPr>
        <w:t>КРИТЕРИАЛЬНОЕ ОЦЕНИВАНИЕ НА УРОКЕ РУССКОГО ЯЗЫКА</w:t>
      </w:r>
    </w:p>
    <w:p w:rsidR="00FC4DAE" w:rsidRPr="000E7B72" w:rsidRDefault="00FC4DAE" w:rsidP="00FC4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7B72" w:rsidRPr="000E7B72" w:rsidRDefault="000E7B72" w:rsidP="00FC4D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0E7B72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FC4DAE" w:rsidRPr="00FC4DAE">
        <w:rPr>
          <w:rFonts w:ascii="Times New Roman" w:hAnsi="Times New Roman" w:cs="Times New Roman"/>
          <w:i/>
          <w:iCs/>
          <w:sz w:val="28"/>
          <w:szCs w:val="28"/>
        </w:rPr>
        <w:t>чебник: Русский язык</w:t>
      </w:r>
      <w:r w:rsidRPr="000E7B72">
        <w:rPr>
          <w:rFonts w:ascii="Times New Roman" w:hAnsi="Times New Roman" w:cs="Times New Roman"/>
          <w:i/>
          <w:iCs/>
          <w:sz w:val="28"/>
          <w:szCs w:val="28"/>
        </w:rPr>
        <w:t xml:space="preserve">. 2 класс. Учеб. для </w:t>
      </w:r>
      <w:proofErr w:type="spellStart"/>
      <w:r w:rsidRPr="000E7B72">
        <w:rPr>
          <w:rFonts w:ascii="Times New Roman" w:hAnsi="Times New Roman" w:cs="Times New Roman"/>
          <w:i/>
          <w:iCs/>
          <w:sz w:val="28"/>
          <w:szCs w:val="28"/>
        </w:rPr>
        <w:t>общеобразоват</w:t>
      </w:r>
      <w:proofErr w:type="spellEnd"/>
      <w:r w:rsidRPr="000E7B72">
        <w:rPr>
          <w:rFonts w:ascii="Times New Roman" w:hAnsi="Times New Roman" w:cs="Times New Roman"/>
          <w:i/>
          <w:iCs/>
          <w:sz w:val="28"/>
          <w:szCs w:val="28"/>
        </w:rPr>
        <w:t xml:space="preserve">. организаций. В 2 ч. Ч. 1/ В.П. </w:t>
      </w:r>
      <w:proofErr w:type="spellStart"/>
      <w:r w:rsidRPr="000E7B72"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 w:rsidRPr="000E7B72">
        <w:rPr>
          <w:rFonts w:ascii="Times New Roman" w:hAnsi="Times New Roman" w:cs="Times New Roman"/>
          <w:i/>
          <w:iCs/>
          <w:sz w:val="28"/>
          <w:szCs w:val="28"/>
        </w:rPr>
        <w:t>, В.Г. Горецкий, - 11-е изд. – М.: Просвещение, 2020. – 143 с.: ил. – (Школа России).</w:t>
      </w:r>
    </w:p>
    <w:p w:rsidR="000E7B72" w:rsidRPr="000E7B72" w:rsidRDefault="000E7B72" w:rsidP="00FC4D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FC4DAE" w:rsidRDefault="000E7B72" w:rsidP="00FC4D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0E7B72">
        <w:rPr>
          <w:rFonts w:ascii="Times New Roman" w:hAnsi="Times New Roman" w:cs="Times New Roman"/>
          <w:i/>
          <w:iCs/>
          <w:sz w:val="28"/>
          <w:szCs w:val="28"/>
        </w:rPr>
        <w:t xml:space="preserve">стр. 34, упр. 38 </w:t>
      </w:r>
    </w:p>
    <w:p w:rsidR="003A226D" w:rsidRPr="00FC4DAE" w:rsidRDefault="003A226D" w:rsidP="00FC4D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Задание: выпишите одно предложение и подчеркните главные члены предложения</w:t>
      </w:r>
    </w:p>
    <w:p w:rsidR="00FC4DAE" w:rsidRPr="000E7B72" w:rsidRDefault="00FC4DAE" w:rsidP="00FC4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DAE" w:rsidRPr="000E7B72" w:rsidRDefault="00FC4DAE" w:rsidP="00FC4DA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E7B7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Лист самооценки по теме: </w:t>
      </w:r>
    </w:p>
    <w:p w:rsidR="000E7B72" w:rsidRDefault="000E7B72" w:rsidP="00FC4DAE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FC4DAE" w:rsidRPr="000E7B72" w:rsidRDefault="00FC4DAE" w:rsidP="00FC4DA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E7B7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«Подлежащее и сказуемое – главные члены предложения»» </w:t>
      </w:r>
    </w:p>
    <w:p w:rsidR="009D55AB" w:rsidRPr="000E7B72" w:rsidRDefault="009D55AB" w:rsidP="009D55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E7B72" w:rsidRDefault="000E7B72" w:rsidP="009D55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4DAE" w:rsidRPr="000E7B72" w:rsidRDefault="000E7B72" w:rsidP="009D55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Фамилия_________________________</w:t>
      </w:r>
      <w:r w:rsidR="00FC4DAE" w:rsidRPr="000E7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Имя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________________________</w:t>
      </w:r>
    </w:p>
    <w:p w:rsidR="001E7B2A" w:rsidRPr="000E7B72" w:rsidRDefault="001E7B2A" w:rsidP="00FC4D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7B2A" w:rsidRDefault="009D55AB" w:rsidP="009D55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 свою работу.</w:t>
      </w:r>
    </w:p>
    <w:p w:rsidR="00A75AEE" w:rsidRDefault="00A75AEE" w:rsidP="009D55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5AEE" w:rsidRPr="00A75AEE" w:rsidRDefault="00A75AEE" w:rsidP="00A75AE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A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Критерии: </w:t>
      </w:r>
    </w:p>
    <w:p w:rsidR="00A75AEE" w:rsidRPr="00A75AEE" w:rsidRDefault="00A75AEE" w:rsidP="00A75AE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75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76A">
        <w:rPr>
          <w:rFonts w:ascii="Times New Roman" w:hAnsi="Times New Roman" w:cs="Times New Roman"/>
          <w:color w:val="000000"/>
          <w:sz w:val="28"/>
          <w:szCs w:val="28"/>
        </w:rPr>
        <w:t xml:space="preserve">балл </w:t>
      </w:r>
      <w:r>
        <w:rPr>
          <w:rFonts w:ascii="Times New Roman" w:hAnsi="Times New Roman" w:cs="Times New Roman"/>
          <w:color w:val="000000"/>
          <w:sz w:val="28"/>
          <w:szCs w:val="28"/>
        </w:rPr>
        <w:t>– знаю, умею</w:t>
      </w:r>
    </w:p>
    <w:p w:rsidR="00A75AEE" w:rsidRDefault="00A75AEE" w:rsidP="00A75A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9476A">
        <w:rPr>
          <w:rFonts w:ascii="Times New Roman" w:hAnsi="Times New Roman" w:cs="Times New Roman"/>
          <w:color w:val="000000"/>
          <w:sz w:val="28"/>
          <w:szCs w:val="28"/>
        </w:rPr>
        <w:t xml:space="preserve"> баллов </w:t>
      </w:r>
      <w:r>
        <w:rPr>
          <w:rFonts w:ascii="Times New Roman" w:hAnsi="Times New Roman" w:cs="Times New Roman"/>
          <w:color w:val="000000"/>
          <w:sz w:val="28"/>
          <w:szCs w:val="28"/>
        </w:rPr>
        <w:t>- не знаю, не умею</w:t>
      </w:r>
    </w:p>
    <w:p w:rsidR="00A75AEE" w:rsidRPr="000E7B72" w:rsidRDefault="00A75AEE" w:rsidP="009D55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7B2A" w:rsidRPr="000E7B72" w:rsidRDefault="001E7B2A" w:rsidP="00FC4D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636"/>
        <w:gridCol w:w="2693"/>
      </w:tblGrid>
      <w:tr w:rsidR="000E7B72" w:rsidRPr="000E7B72" w:rsidTr="003A226D">
        <w:tc>
          <w:tcPr>
            <w:tcW w:w="4786" w:type="dxa"/>
          </w:tcPr>
          <w:p w:rsidR="001E7B2A" w:rsidRPr="000E7B72" w:rsidRDefault="001E7B2A" w:rsidP="001E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B72">
              <w:rPr>
                <w:rFonts w:ascii="Times New Roman" w:hAnsi="Times New Roman" w:cs="Times New Roman"/>
                <w:b/>
                <w:sz w:val="28"/>
                <w:szCs w:val="28"/>
              </w:rPr>
              <w:t>Мои знания и умения</w:t>
            </w:r>
          </w:p>
        </w:tc>
        <w:tc>
          <w:tcPr>
            <w:tcW w:w="2636" w:type="dxa"/>
          </w:tcPr>
          <w:p w:rsidR="001E7B2A" w:rsidRPr="000E7B72" w:rsidRDefault="001E7B2A" w:rsidP="001E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B72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  <w:r w:rsidR="00A75AEE">
              <w:rPr>
                <w:rFonts w:ascii="Times New Roman" w:hAnsi="Times New Roman" w:cs="Times New Roman"/>
                <w:b/>
                <w:sz w:val="28"/>
                <w:szCs w:val="28"/>
              </w:rPr>
              <w:t>, умею</w:t>
            </w:r>
          </w:p>
        </w:tc>
        <w:tc>
          <w:tcPr>
            <w:tcW w:w="2693" w:type="dxa"/>
          </w:tcPr>
          <w:p w:rsidR="001E7B2A" w:rsidRPr="000E7B72" w:rsidRDefault="001E7B2A" w:rsidP="001E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B72">
              <w:rPr>
                <w:rFonts w:ascii="Times New Roman" w:hAnsi="Times New Roman" w:cs="Times New Roman"/>
                <w:b/>
                <w:sz w:val="28"/>
                <w:szCs w:val="28"/>
              </w:rPr>
              <w:t>Не знаю</w:t>
            </w:r>
            <w:r w:rsidR="00A75AEE">
              <w:rPr>
                <w:rFonts w:ascii="Times New Roman" w:hAnsi="Times New Roman" w:cs="Times New Roman"/>
                <w:b/>
                <w:sz w:val="28"/>
                <w:szCs w:val="28"/>
              </w:rPr>
              <w:t>, не умею</w:t>
            </w:r>
          </w:p>
        </w:tc>
      </w:tr>
      <w:tr w:rsidR="000E7B72" w:rsidRPr="000E7B72" w:rsidTr="003A226D">
        <w:tc>
          <w:tcPr>
            <w:tcW w:w="4786" w:type="dxa"/>
          </w:tcPr>
          <w:p w:rsidR="001E7B2A" w:rsidRPr="000E7B72" w:rsidRDefault="00042486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знаю, на какие вопросы отвечает подлежащее</w:t>
            </w:r>
          </w:p>
        </w:tc>
        <w:tc>
          <w:tcPr>
            <w:tcW w:w="2636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72" w:rsidRPr="000E7B72" w:rsidTr="003A226D">
        <w:tc>
          <w:tcPr>
            <w:tcW w:w="4786" w:type="dxa"/>
          </w:tcPr>
          <w:p w:rsidR="001E7B2A" w:rsidRPr="000E7B72" w:rsidRDefault="00042486" w:rsidP="0004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знаю, на какие вопросы отвечает сказуемое</w:t>
            </w:r>
          </w:p>
        </w:tc>
        <w:tc>
          <w:tcPr>
            <w:tcW w:w="2636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72" w:rsidRPr="000E7B72" w:rsidTr="003A226D">
        <w:tc>
          <w:tcPr>
            <w:tcW w:w="4786" w:type="dxa"/>
          </w:tcPr>
          <w:p w:rsidR="001E7B2A" w:rsidRPr="000E7B72" w:rsidRDefault="00042486" w:rsidP="0004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знаю, как подчёркивается  подлежащее</w:t>
            </w:r>
          </w:p>
        </w:tc>
        <w:tc>
          <w:tcPr>
            <w:tcW w:w="2636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72" w:rsidRPr="000E7B72" w:rsidTr="003A226D">
        <w:tc>
          <w:tcPr>
            <w:tcW w:w="4786" w:type="dxa"/>
          </w:tcPr>
          <w:p w:rsidR="001E7B2A" w:rsidRPr="000E7B72" w:rsidRDefault="003A226D" w:rsidP="003A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знаю, как подчёркивается  сказуемое</w:t>
            </w:r>
          </w:p>
        </w:tc>
        <w:tc>
          <w:tcPr>
            <w:tcW w:w="2636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72" w:rsidRPr="000E7B72" w:rsidTr="003A226D">
        <w:tc>
          <w:tcPr>
            <w:tcW w:w="4786" w:type="dxa"/>
          </w:tcPr>
          <w:p w:rsidR="001E7B2A" w:rsidRPr="000E7B72" w:rsidRDefault="003A226D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находить главные члены предложения и правильно их выделил в предложении</w:t>
            </w:r>
          </w:p>
        </w:tc>
        <w:tc>
          <w:tcPr>
            <w:tcW w:w="2636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72" w:rsidRPr="000E7B72" w:rsidTr="003A226D">
        <w:tc>
          <w:tcPr>
            <w:tcW w:w="4786" w:type="dxa"/>
          </w:tcPr>
          <w:p w:rsidR="001E7B2A" w:rsidRPr="003A226D" w:rsidRDefault="003A226D" w:rsidP="001E7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36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7B2A" w:rsidRPr="000E7B72" w:rsidRDefault="001E7B2A" w:rsidP="001E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5AB" w:rsidRPr="000E7B72" w:rsidRDefault="009D55AB" w:rsidP="001E7B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7B72" w:rsidRDefault="000E7B72" w:rsidP="001E7B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7B72" w:rsidRDefault="000E7B72" w:rsidP="001E7B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7B2A" w:rsidRPr="00042486" w:rsidRDefault="009D55AB" w:rsidP="001E7B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486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баллов</w:t>
      </w:r>
      <w:r w:rsidR="0089476A" w:rsidRPr="00042486">
        <w:rPr>
          <w:rFonts w:ascii="Times New Roman" w:hAnsi="Times New Roman" w:cs="Times New Roman"/>
          <w:b/>
          <w:bCs/>
          <w:sz w:val="28"/>
          <w:szCs w:val="28"/>
        </w:rPr>
        <w:t xml:space="preserve">  - 5.</w:t>
      </w:r>
    </w:p>
    <w:p w:rsidR="0089476A" w:rsidRPr="00042486" w:rsidRDefault="0089476A" w:rsidP="001E7B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476A" w:rsidRPr="0089476A" w:rsidRDefault="0089476A" w:rsidP="008947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9476A">
        <w:rPr>
          <w:rFonts w:ascii="Times New Roman" w:hAnsi="Times New Roman" w:cs="Times New Roman"/>
          <w:color w:val="000000"/>
          <w:sz w:val="28"/>
          <w:szCs w:val="28"/>
        </w:rPr>
        <w:t xml:space="preserve">«5» - </w:t>
      </w:r>
      <w:r w:rsidRPr="00042486">
        <w:rPr>
          <w:rFonts w:ascii="Times New Roman" w:hAnsi="Times New Roman" w:cs="Times New Roman"/>
          <w:color w:val="000000"/>
          <w:sz w:val="28"/>
          <w:szCs w:val="28"/>
        </w:rPr>
        <w:t>5  баллов</w:t>
      </w:r>
      <w:r w:rsidRPr="00894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476A" w:rsidRPr="0089476A" w:rsidRDefault="0089476A" w:rsidP="008947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42486">
        <w:rPr>
          <w:rFonts w:ascii="Times New Roman" w:hAnsi="Times New Roman" w:cs="Times New Roman"/>
          <w:color w:val="000000"/>
          <w:sz w:val="28"/>
          <w:szCs w:val="28"/>
        </w:rPr>
        <w:t>«4» - 4 балла</w:t>
      </w:r>
      <w:r w:rsidRPr="00894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476A" w:rsidRPr="0089476A" w:rsidRDefault="0089476A" w:rsidP="008947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42486">
        <w:rPr>
          <w:rFonts w:ascii="Times New Roman" w:hAnsi="Times New Roman" w:cs="Times New Roman"/>
          <w:color w:val="000000"/>
          <w:sz w:val="28"/>
          <w:szCs w:val="28"/>
        </w:rPr>
        <w:t>«3» - 3 балла</w:t>
      </w:r>
      <w:r w:rsidRPr="00894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476A" w:rsidRDefault="0089476A" w:rsidP="008947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2486">
        <w:rPr>
          <w:rFonts w:ascii="Times New Roman" w:hAnsi="Times New Roman" w:cs="Times New Roman"/>
          <w:color w:val="000000"/>
          <w:sz w:val="28"/>
          <w:szCs w:val="28"/>
        </w:rPr>
        <w:t>«2» - 0-2 балла</w:t>
      </w:r>
    </w:p>
    <w:p w:rsidR="003A226D" w:rsidRDefault="003A226D" w:rsidP="008947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226D" w:rsidRDefault="003A226D" w:rsidP="008947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226D" w:rsidRDefault="003A226D" w:rsidP="0089476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3A226D" w:rsidSect="003A226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9E"/>
    <w:rsid w:val="00042486"/>
    <w:rsid w:val="000E7B72"/>
    <w:rsid w:val="001E7B2A"/>
    <w:rsid w:val="003A226D"/>
    <w:rsid w:val="00424A9E"/>
    <w:rsid w:val="007808C2"/>
    <w:rsid w:val="0089476A"/>
    <w:rsid w:val="00982DC7"/>
    <w:rsid w:val="009D55AB"/>
    <w:rsid w:val="00A75AEE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45CC9-FE08-4075-8A2B-E95B5D00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DAE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1E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Shirshov</dc:creator>
  <cp:keywords/>
  <dc:description/>
  <cp:lastModifiedBy>vivobook</cp:lastModifiedBy>
  <cp:revision>5</cp:revision>
  <dcterms:created xsi:type="dcterms:W3CDTF">2024-11-01T14:33:00Z</dcterms:created>
  <dcterms:modified xsi:type="dcterms:W3CDTF">2024-11-03T03:43:00Z</dcterms:modified>
</cp:coreProperties>
</file>