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28F" w:rsidRPr="00E959B8" w:rsidRDefault="0004428F" w:rsidP="00044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9B8">
        <w:rPr>
          <w:rFonts w:ascii="Times New Roman" w:hAnsi="Times New Roman" w:cs="Times New Roman"/>
          <w:b/>
          <w:sz w:val="24"/>
          <w:szCs w:val="24"/>
        </w:rPr>
        <w:t xml:space="preserve">Плана заседания ШМО учителей </w:t>
      </w:r>
      <w:r w:rsidR="00A35671" w:rsidRPr="00E959B8">
        <w:rPr>
          <w:rFonts w:ascii="Times New Roman" w:hAnsi="Times New Roman" w:cs="Times New Roman"/>
          <w:b/>
          <w:sz w:val="24"/>
          <w:szCs w:val="24"/>
        </w:rPr>
        <w:t xml:space="preserve">социально - </w:t>
      </w:r>
      <w:r w:rsidR="00E86DC7" w:rsidRPr="00E959B8">
        <w:rPr>
          <w:rFonts w:ascii="Times New Roman" w:hAnsi="Times New Roman" w:cs="Times New Roman"/>
          <w:b/>
          <w:sz w:val="24"/>
          <w:szCs w:val="24"/>
        </w:rPr>
        <w:t>гуманитарного цикла</w:t>
      </w:r>
    </w:p>
    <w:p w:rsidR="0004428F" w:rsidRPr="00E959B8" w:rsidRDefault="0004428F" w:rsidP="00044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9B8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E959B8">
        <w:rPr>
          <w:rFonts w:ascii="Times New Roman" w:hAnsi="Times New Roman" w:cs="Times New Roman"/>
          <w:sz w:val="24"/>
          <w:szCs w:val="24"/>
        </w:rPr>
        <w:t xml:space="preserve">: </w:t>
      </w:r>
      <w:r w:rsidR="0002698E">
        <w:rPr>
          <w:rFonts w:ascii="Times New Roman" w:hAnsi="Times New Roman" w:cs="Times New Roman"/>
          <w:sz w:val="24"/>
          <w:szCs w:val="24"/>
        </w:rPr>
        <w:t>23</w:t>
      </w:r>
      <w:r w:rsidR="00250761" w:rsidRPr="00E959B8">
        <w:rPr>
          <w:rFonts w:ascii="Times New Roman" w:hAnsi="Times New Roman" w:cs="Times New Roman"/>
          <w:sz w:val="24"/>
          <w:szCs w:val="24"/>
        </w:rPr>
        <w:t>.08</w:t>
      </w:r>
      <w:r w:rsidRPr="00E959B8">
        <w:rPr>
          <w:rFonts w:ascii="Times New Roman" w:hAnsi="Times New Roman" w:cs="Times New Roman"/>
          <w:sz w:val="24"/>
          <w:szCs w:val="24"/>
        </w:rPr>
        <w:t>.</w:t>
      </w:r>
      <w:r w:rsidR="0002698E">
        <w:rPr>
          <w:rFonts w:ascii="Times New Roman" w:hAnsi="Times New Roman" w:cs="Times New Roman"/>
          <w:sz w:val="24"/>
          <w:szCs w:val="24"/>
        </w:rPr>
        <w:t>2024</w:t>
      </w:r>
    </w:p>
    <w:p w:rsidR="0004428F" w:rsidRPr="00E959B8" w:rsidRDefault="0004428F" w:rsidP="00044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9B8">
        <w:rPr>
          <w:rFonts w:ascii="Times New Roman" w:hAnsi="Times New Roman" w:cs="Times New Roman"/>
          <w:b/>
          <w:sz w:val="24"/>
          <w:szCs w:val="24"/>
        </w:rPr>
        <w:t>Время</w:t>
      </w:r>
      <w:r w:rsidR="00250761" w:rsidRPr="00E959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428F" w:rsidRPr="00E959B8" w:rsidRDefault="0004428F" w:rsidP="00044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9B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E959B8">
        <w:rPr>
          <w:rFonts w:ascii="Times New Roman" w:hAnsi="Times New Roman" w:cs="Times New Roman"/>
          <w:sz w:val="24"/>
          <w:szCs w:val="24"/>
        </w:rPr>
        <w:t>: МАОУ «Аромашевская СОШ им. В. Д. Кармацкого»</w:t>
      </w:r>
      <w:r w:rsidR="008F5B66" w:rsidRPr="00E959B8">
        <w:rPr>
          <w:rFonts w:ascii="Times New Roman" w:hAnsi="Times New Roman" w:cs="Times New Roman"/>
          <w:sz w:val="24"/>
          <w:szCs w:val="24"/>
        </w:rPr>
        <w:t>, кабинет 3В1 (3 этаж)</w:t>
      </w:r>
    </w:p>
    <w:p w:rsidR="0004428F" w:rsidRPr="00E959B8" w:rsidRDefault="0004428F" w:rsidP="00044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9B8">
        <w:rPr>
          <w:rFonts w:ascii="Times New Roman" w:hAnsi="Times New Roman" w:cs="Times New Roman"/>
          <w:b/>
          <w:sz w:val="24"/>
          <w:szCs w:val="24"/>
        </w:rPr>
        <w:t>Формат проведения</w:t>
      </w:r>
      <w:r w:rsidRPr="00E959B8">
        <w:rPr>
          <w:rFonts w:ascii="Times New Roman" w:hAnsi="Times New Roman" w:cs="Times New Roman"/>
          <w:sz w:val="24"/>
          <w:szCs w:val="24"/>
        </w:rPr>
        <w:t xml:space="preserve">: очно </w:t>
      </w:r>
    </w:p>
    <w:p w:rsidR="0002698E" w:rsidRPr="00E959B8" w:rsidRDefault="0004428F" w:rsidP="002507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9B8">
        <w:rPr>
          <w:rFonts w:ascii="Times New Roman" w:hAnsi="Times New Roman" w:cs="Times New Roman"/>
          <w:b/>
          <w:sz w:val="24"/>
          <w:szCs w:val="24"/>
        </w:rPr>
        <w:t>Тема: «</w:t>
      </w:r>
      <w:r w:rsidR="0002698E">
        <w:rPr>
          <w:rFonts w:ascii="Times New Roman" w:hAnsi="Times New Roman" w:cs="Times New Roman"/>
          <w:b/>
          <w:sz w:val="24"/>
          <w:szCs w:val="24"/>
        </w:rPr>
        <w:t>Профессиональное развитие педагогов</w:t>
      </w:r>
      <w:r w:rsidR="00250761" w:rsidRPr="00E959B8">
        <w:rPr>
          <w:rFonts w:ascii="Times New Roman" w:hAnsi="Times New Roman" w:cs="Times New Roman"/>
          <w:b/>
          <w:sz w:val="24"/>
          <w:szCs w:val="24"/>
        </w:rPr>
        <w:t xml:space="preserve"> в условиях реализации обновленных ФГОС</w:t>
      </w:r>
      <w:r w:rsidR="0002698E">
        <w:rPr>
          <w:rFonts w:ascii="Times New Roman" w:hAnsi="Times New Roman" w:cs="Times New Roman"/>
          <w:b/>
          <w:sz w:val="24"/>
          <w:szCs w:val="24"/>
        </w:rPr>
        <w:t xml:space="preserve"> и ФОП</w:t>
      </w:r>
      <w:r w:rsidR="00B61B2A" w:rsidRPr="00E959B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55" w:type="dxa"/>
        <w:tblInd w:w="-809" w:type="dxa"/>
        <w:tblLayout w:type="fixed"/>
        <w:tblLook w:val="04A0" w:firstRow="1" w:lastRow="0" w:firstColumn="1" w:lastColumn="0" w:noHBand="0" w:noVBand="1"/>
      </w:tblPr>
      <w:tblGrid>
        <w:gridCol w:w="1079"/>
        <w:gridCol w:w="5821"/>
        <w:gridCol w:w="1619"/>
        <w:gridCol w:w="4026"/>
        <w:gridCol w:w="2543"/>
        <w:gridCol w:w="1167"/>
      </w:tblGrid>
      <w:tr w:rsidR="00E86DC7" w:rsidRPr="00434944" w:rsidTr="00242647">
        <w:trPr>
          <w:trHeight w:val="499"/>
        </w:trPr>
        <w:tc>
          <w:tcPr>
            <w:tcW w:w="1079" w:type="dxa"/>
          </w:tcPr>
          <w:p w:rsidR="00E86DC7" w:rsidRPr="00434944" w:rsidRDefault="00E86DC7" w:rsidP="00E86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21" w:type="dxa"/>
          </w:tcPr>
          <w:p w:rsidR="00E86DC7" w:rsidRPr="00434944" w:rsidRDefault="00E86DC7" w:rsidP="00E86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E86DC7" w:rsidRPr="00434944" w:rsidRDefault="00E86DC7" w:rsidP="00E86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34944">
              <w:rPr>
                <w:rFonts w:ascii="Times New Roman" w:hAnsi="Times New Roman" w:cs="Times New Roman"/>
                <w:i/>
                <w:sz w:val="24"/>
                <w:szCs w:val="24"/>
              </w:rPr>
              <w:t>в соответствии с темой заседания</w:t>
            </w:r>
            <w:r w:rsidRPr="0043494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19" w:type="dxa"/>
          </w:tcPr>
          <w:p w:rsidR="00E86DC7" w:rsidRPr="00434944" w:rsidRDefault="00E86DC7" w:rsidP="00E86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работы </w:t>
            </w:r>
          </w:p>
        </w:tc>
        <w:tc>
          <w:tcPr>
            <w:tcW w:w="4026" w:type="dxa"/>
          </w:tcPr>
          <w:p w:rsidR="00E86DC7" w:rsidRPr="00434944" w:rsidRDefault="00E86DC7" w:rsidP="00E86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Результат/</w:t>
            </w:r>
          </w:p>
          <w:p w:rsidR="00E86DC7" w:rsidRPr="00434944" w:rsidRDefault="00E86DC7" w:rsidP="00E86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  <w:tc>
          <w:tcPr>
            <w:tcW w:w="2543" w:type="dxa"/>
          </w:tcPr>
          <w:p w:rsidR="00E86DC7" w:rsidRPr="00434944" w:rsidRDefault="00E86DC7" w:rsidP="00E86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167" w:type="dxa"/>
          </w:tcPr>
          <w:p w:rsidR="00E86DC7" w:rsidRPr="00434944" w:rsidRDefault="00E86DC7" w:rsidP="00E86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выступления</w:t>
            </w:r>
          </w:p>
        </w:tc>
      </w:tr>
      <w:tr w:rsidR="00112113" w:rsidRPr="00434944" w:rsidTr="001E1563">
        <w:trPr>
          <w:trHeight w:val="499"/>
        </w:trPr>
        <w:tc>
          <w:tcPr>
            <w:tcW w:w="16255" w:type="dxa"/>
            <w:gridSpan w:val="6"/>
          </w:tcPr>
          <w:p w:rsidR="00112113" w:rsidRPr="00434944" w:rsidRDefault="00112113" w:rsidP="00026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02698E" w:rsidRPr="00434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 – аналитический блок</w:t>
            </w:r>
            <w:r w:rsidRPr="00434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112113" w:rsidRPr="00434944" w:rsidTr="00250761">
        <w:trPr>
          <w:trHeight w:val="524"/>
        </w:trPr>
        <w:tc>
          <w:tcPr>
            <w:tcW w:w="1079" w:type="dxa"/>
          </w:tcPr>
          <w:p w:rsidR="00112113" w:rsidRPr="00434944" w:rsidRDefault="00112113" w:rsidP="0011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1" w:type="dxa"/>
          </w:tcPr>
          <w:p w:rsidR="00112113" w:rsidRPr="00434944" w:rsidRDefault="0002698E" w:rsidP="00026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Анализ и о</w:t>
            </w:r>
            <w:r w:rsidR="00112113" w:rsidRPr="00434944">
              <w:rPr>
                <w:rFonts w:ascii="Times New Roman" w:hAnsi="Times New Roman" w:cs="Times New Roman"/>
                <w:sz w:val="24"/>
                <w:szCs w:val="24"/>
              </w:rPr>
              <w:t xml:space="preserve">сновные направления работы ШМО учителей </w:t>
            </w: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социально - гуманитарного в 2024-2025</w:t>
            </w:r>
            <w:r w:rsidR="00112113" w:rsidRPr="0043494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году, введение обновленного ФГОС. </w:t>
            </w:r>
          </w:p>
        </w:tc>
        <w:tc>
          <w:tcPr>
            <w:tcW w:w="1619" w:type="dxa"/>
          </w:tcPr>
          <w:p w:rsidR="00112113" w:rsidRPr="00434944" w:rsidRDefault="00112113" w:rsidP="0011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4026" w:type="dxa"/>
          </w:tcPr>
          <w:p w:rsidR="00112113" w:rsidRPr="00434944" w:rsidRDefault="00112113" w:rsidP="0011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Информация о</w:t>
            </w:r>
            <w:r w:rsidR="0002698E" w:rsidRPr="00434944">
              <w:rPr>
                <w:rFonts w:ascii="Times New Roman" w:hAnsi="Times New Roman" w:cs="Times New Roman"/>
                <w:sz w:val="24"/>
                <w:szCs w:val="24"/>
              </w:rPr>
              <w:t xml:space="preserve"> анализе работы ШМО за 2024 -2025</w:t>
            </w: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02698E" w:rsidRPr="00434944" w:rsidRDefault="0002698E" w:rsidP="0011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Планы на 2024-2025 учебный год.</w:t>
            </w:r>
          </w:p>
        </w:tc>
        <w:tc>
          <w:tcPr>
            <w:tcW w:w="2543" w:type="dxa"/>
          </w:tcPr>
          <w:p w:rsidR="00112113" w:rsidRPr="00434944" w:rsidRDefault="00112113" w:rsidP="001121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Степанюк С.В. </w:t>
            </w:r>
          </w:p>
        </w:tc>
        <w:tc>
          <w:tcPr>
            <w:tcW w:w="1167" w:type="dxa"/>
          </w:tcPr>
          <w:p w:rsidR="00112113" w:rsidRPr="00434944" w:rsidRDefault="00112113" w:rsidP="001121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</w:tr>
      <w:tr w:rsidR="00112113" w:rsidRPr="00434944" w:rsidTr="00250761">
        <w:trPr>
          <w:trHeight w:val="775"/>
        </w:trPr>
        <w:tc>
          <w:tcPr>
            <w:tcW w:w="1079" w:type="dxa"/>
          </w:tcPr>
          <w:p w:rsidR="00112113" w:rsidRPr="00434944" w:rsidRDefault="00434944" w:rsidP="0011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1" w:type="dxa"/>
          </w:tcPr>
          <w:p w:rsidR="00112113" w:rsidRPr="00434944" w:rsidRDefault="00366686" w:rsidP="001121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ВсОШ за 2023-24 учебный год: проблемы, пути решения.</w:t>
            </w:r>
          </w:p>
        </w:tc>
        <w:tc>
          <w:tcPr>
            <w:tcW w:w="1619" w:type="dxa"/>
          </w:tcPr>
          <w:p w:rsidR="00112113" w:rsidRPr="00434944" w:rsidRDefault="00112113" w:rsidP="0011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4026" w:type="dxa"/>
          </w:tcPr>
          <w:p w:rsidR="00112113" w:rsidRPr="00434944" w:rsidRDefault="00112113" w:rsidP="0011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="002F0C16" w:rsidRPr="00434944">
              <w:rPr>
                <w:rFonts w:ascii="Times New Roman" w:hAnsi="Times New Roman" w:cs="Times New Roman"/>
                <w:sz w:val="24"/>
                <w:szCs w:val="24"/>
              </w:rPr>
              <w:t>подготовке и проведение всероссийской олимпиады школьников в 2024 - 2025 учебном году</w:t>
            </w:r>
          </w:p>
        </w:tc>
        <w:tc>
          <w:tcPr>
            <w:tcW w:w="2543" w:type="dxa"/>
          </w:tcPr>
          <w:p w:rsidR="00112113" w:rsidRPr="00434944" w:rsidRDefault="002F0C16" w:rsidP="0011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Савидова В.В.</w:t>
            </w:r>
            <w:r w:rsidR="00112113" w:rsidRPr="0043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</w:tcPr>
          <w:p w:rsidR="00112113" w:rsidRPr="00434944" w:rsidRDefault="002F0C16" w:rsidP="00112113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434944">
              <w:rPr>
                <w:iCs/>
              </w:rPr>
              <w:t>1</w:t>
            </w:r>
            <w:r w:rsidR="00C20DF0" w:rsidRPr="00434944">
              <w:rPr>
                <w:iCs/>
              </w:rPr>
              <w:t>0</w:t>
            </w:r>
            <w:r w:rsidR="00112113" w:rsidRPr="00434944">
              <w:rPr>
                <w:iCs/>
              </w:rPr>
              <w:t xml:space="preserve"> минут</w:t>
            </w:r>
          </w:p>
          <w:p w:rsidR="00112113" w:rsidRPr="00434944" w:rsidRDefault="00112113" w:rsidP="00112113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</w:tbl>
    <w:p w:rsidR="00242647" w:rsidRPr="00434944" w:rsidRDefault="00434944" w:rsidP="0043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секций</w:t>
      </w:r>
    </w:p>
    <w:tbl>
      <w:tblPr>
        <w:tblStyle w:val="a3"/>
        <w:tblW w:w="1607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3"/>
        <w:gridCol w:w="2089"/>
        <w:gridCol w:w="2051"/>
        <w:gridCol w:w="1956"/>
        <w:gridCol w:w="3543"/>
        <w:gridCol w:w="2180"/>
      </w:tblGrid>
      <w:tr w:rsidR="00434944" w:rsidRPr="00434944" w:rsidTr="00434944">
        <w:trPr>
          <w:trHeight w:val="652"/>
        </w:trPr>
        <w:tc>
          <w:tcPr>
            <w:tcW w:w="4253" w:type="dxa"/>
            <w:vMerge w:val="restart"/>
          </w:tcPr>
          <w:p w:rsidR="00434944" w:rsidRPr="00434944" w:rsidRDefault="00434944" w:rsidP="0004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2089" w:type="dxa"/>
            <w:vMerge w:val="restart"/>
          </w:tcPr>
          <w:p w:rsidR="00434944" w:rsidRPr="00434944" w:rsidRDefault="00434944" w:rsidP="0004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051" w:type="dxa"/>
          </w:tcPr>
          <w:p w:rsidR="00434944" w:rsidRPr="00434944" w:rsidRDefault="00434944" w:rsidP="0004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956" w:type="dxa"/>
          </w:tcPr>
          <w:p w:rsidR="00434944" w:rsidRPr="00434944" w:rsidRDefault="00434944" w:rsidP="0004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3543" w:type="dxa"/>
          </w:tcPr>
          <w:p w:rsidR="00434944" w:rsidRPr="00434944" w:rsidRDefault="00434944" w:rsidP="0004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34944" w:rsidRPr="00434944" w:rsidRDefault="00434944" w:rsidP="0004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80" w:type="dxa"/>
          </w:tcPr>
          <w:p w:rsidR="00434944" w:rsidRPr="00434944" w:rsidRDefault="00434944" w:rsidP="0004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434944" w:rsidRPr="00434944" w:rsidTr="00434944">
        <w:trPr>
          <w:trHeight w:val="520"/>
        </w:trPr>
        <w:tc>
          <w:tcPr>
            <w:tcW w:w="4253" w:type="dxa"/>
            <w:vMerge/>
          </w:tcPr>
          <w:p w:rsidR="00434944" w:rsidRPr="00434944" w:rsidRDefault="00434944" w:rsidP="00044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434944" w:rsidRPr="00434944" w:rsidRDefault="00434944" w:rsidP="00044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434944" w:rsidRPr="00434944" w:rsidRDefault="00434944" w:rsidP="0004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434944" w:rsidRPr="00434944" w:rsidRDefault="00434944" w:rsidP="0004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 xml:space="preserve">Степанюк А.А. </w:t>
            </w:r>
          </w:p>
        </w:tc>
        <w:tc>
          <w:tcPr>
            <w:tcW w:w="1956" w:type="dxa"/>
          </w:tcPr>
          <w:p w:rsidR="00434944" w:rsidRPr="00434944" w:rsidRDefault="00434944" w:rsidP="0004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434944" w:rsidRPr="00434944" w:rsidRDefault="00434944" w:rsidP="0004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 xml:space="preserve">Володина Т. И.  </w:t>
            </w:r>
          </w:p>
        </w:tc>
        <w:tc>
          <w:tcPr>
            <w:tcW w:w="3543" w:type="dxa"/>
          </w:tcPr>
          <w:p w:rsidR="00434944" w:rsidRPr="00434944" w:rsidRDefault="00434944" w:rsidP="0004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434944" w:rsidRPr="00434944" w:rsidRDefault="00434944" w:rsidP="0004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 xml:space="preserve">Марковских Е.В.   </w:t>
            </w:r>
          </w:p>
        </w:tc>
        <w:tc>
          <w:tcPr>
            <w:tcW w:w="2180" w:type="dxa"/>
          </w:tcPr>
          <w:p w:rsidR="00434944" w:rsidRPr="00434944" w:rsidRDefault="00434944" w:rsidP="00044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44" w:rsidRPr="00434944" w:rsidTr="00434944">
        <w:trPr>
          <w:trHeight w:val="520"/>
        </w:trPr>
        <w:tc>
          <w:tcPr>
            <w:tcW w:w="4253" w:type="dxa"/>
          </w:tcPr>
          <w:p w:rsidR="00434944" w:rsidRPr="00434944" w:rsidRDefault="00434944" w:rsidP="0002698E">
            <w:pPr>
              <w:ind w:left="-15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преподавания и качества знаний, обучающихся по результатам ГИА. </w:t>
            </w:r>
          </w:p>
          <w:p w:rsidR="00434944" w:rsidRPr="00434944" w:rsidRDefault="00434944" w:rsidP="00044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434944" w:rsidRPr="00434944" w:rsidRDefault="00434944" w:rsidP="0004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Аналитическая работа</w:t>
            </w:r>
          </w:p>
        </w:tc>
        <w:tc>
          <w:tcPr>
            <w:tcW w:w="2051" w:type="dxa"/>
          </w:tcPr>
          <w:p w:rsidR="00434944" w:rsidRPr="00434944" w:rsidRDefault="00434944" w:rsidP="0004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Степанюк А.А</w:t>
            </w:r>
          </w:p>
        </w:tc>
        <w:tc>
          <w:tcPr>
            <w:tcW w:w="1956" w:type="dxa"/>
          </w:tcPr>
          <w:p w:rsidR="00434944" w:rsidRPr="00434944" w:rsidRDefault="00434944" w:rsidP="0004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 xml:space="preserve">Володина Т.И. </w:t>
            </w:r>
          </w:p>
        </w:tc>
        <w:tc>
          <w:tcPr>
            <w:tcW w:w="3543" w:type="dxa"/>
          </w:tcPr>
          <w:p w:rsidR="00434944" w:rsidRPr="00434944" w:rsidRDefault="00434944" w:rsidP="0004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 xml:space="preserve">Марковских Е. В. </w:t>
            </w:r>
          </w:p>
        </w:tc>
        <w:tc>
          <w:tcPr>
            <w:tcW w:w="2180" w:type="dxa"/>
          </w:tcPr>
          <w:p w:rsidR="00434944" w:rsidRPr="00434944" w:rsidRDefault="00434944" w:rsidP="0004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План подготовки к итоговой аттестации</w:t>
            </w:r>
          </w:p>
        </w:tc>
      </w:tr>
      <w:tr w:rsidR="00434944" w:rsidRPr="00434944" w:rsidTr="00434944">
        <w:trPr>
          <w:trHeight w:val="502"/>
        </w:trPr>
        <w:tc>
          <w:tcPr>
            <w:tcW w:w="4253" w:type="dxa"/>
          </w:tcPr>
          <w:p w:rsidR="00434944" w:rsidRPr="00434944" w:rsidRDefault="00434944" w:rsidP="002C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</w:t>
            </w:r>
            <w:r w:rsidRPr="00434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правилах проведения мероприятий по оценке качества образования на 2024-2025 учебный год. (ВПР)</w:t>
            </w:r>
          </w:p>
        </w:tc>
        <w:tc>
          <w:tcPr>
            <w:tcW w:w="2089" w:type="dxa"/>
          </w:tcPr>
          <w:p w:rsidR="00434944" w:rsidRPr="00434944" w:rsidRDefault="00434944" w:rsidP="004C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051" w:type="dxa"/>
          </w:tcPr>
          <w:p w:rsidR="00434944" w:rsidRPr="00434944" w:rsidRDefault="0030753F" w:rsidP="00E6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Джаброян Е.М.</w:t>
            </w:r>
          </w:p>
        </w:tc>
        <w:tc>
          <w:tcPr>
            <w:tcW w:w="1956" w:type="dxa"/>
          </w:tcPr>
          <w:p w:rsidR="00434944" w:rsidRPr="00434944" w:rsidRDefault="00434944" w:rsidP="004C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 xml:space="preserve">Володина Т.И. </w:t>
            </w:r>
          </w:p>
        </w:tc>
        <w:tc>
          <w:tcPr>
            <w:tcW w:w="3543" w:type="dxa"/>
          </w:tcPr>
          <w:p w:rsidR="00434944" w:rsidRPr="00434944" w:rsidRDefault="0030753F" w:rsidP="004C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Н. А. </w:t>
            </w:r>
          </w:p>
        </w:tc>
        <w:tc>
          <w:tcPr>
            <w:tcW w:w="2180" w:type="dxa"/>
          </w:tcPr>
          <w:p w:rsidR="00434944" w:rsidRPr="00434944" w:rsidRDefault="00434944" w:rsidP="004C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Информация для использования.</w:t>
            </w:r>
          </w:p>
        </w:tc>
      </w:tr>
      <w:tr w:rsidR="00434944" w:rsidRPr="00434944" w:rsidTr="00434944">
        <w:trPr>
          <w:trHeight w:val="502"/>
        </w:trPr>
        <w:tc>
          <w:tcPr>
            <w:tcW w:w="4253" w:type="dxa"/>
          </w:tcPr>
          <w:p w:rsidR="00434944" w:rsidRPr="00434944" w:rsidRDefault="00434944" w:rsidP="002F0C16">
            <w:pPr>
              <w:ind w:left="-15" w:right="8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Нормы и критерии оценивания по предметам.</w:t>
            </w:r>
          </w:p>
        </w:tc>
        <w:tc>
          <w:tcPr>
            <w:tcW w:w="2089" w:type="dxa"/>
          </w:tcPr>
          <w:p w:rsidR="00434944" w:rsidRPr="00434944" w:rsidRDefault="00434944" w:rsidP="004C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051" w:type="dxa"/>
          </w:tcPr>
          <w:p w:rsidR="00434944" w:rsidRPr="00434944" w:rsidRDefault="00434944" w:rsidP="00E6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 xml:space="preserve">Степанюк А. А. </w:t>
            </w:r>
          </w:p>
        </w:tc>
        <w:tc>
          <w:tcPr>
            <w:tcW w:w="1956" w:type="dxa"/>
          </w:tcPr>
          <w:p w:rsidR="00434944" w:rsidRPr="00434944" w:rsidRDefault="00434944" w:rsidP="004C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Степанюк С.В.</w:t>
            </w:r>
          </w:p>
        </w:tc>
        <w:tc>
          <w:tcPr>
            <w:tcW w:w="3543" w:type="dxa"/>
          </w:tcPr>
          <w:p w:rsidR="00434944" w:rsidRPr="00434944" w:rsidRDefault="00434944" w:rsidP="004C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Марковских Е.В.</w:t>
            </w:r>
          </w:p>
        </w:tc>
        <w:tc>
          <w:tcPr>
            <w:tcW w:w="2180" w:type="dxa"/>
          </w:tcPr>
          <w:p w:rsidR="00434944" w:rsidRPr="00434944" w:rsidRDefault="00434944" w:rsidP="004C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Информация для использования.</w:t>
            </w:r>
          </w:p>
        </w:tc>
      </w:tr>
      <w:tr w:rsidR="00434944" w:rsidRPr="00434944" w:rsidTr="00434944">
        <w:trPr>
          <w:trHeight w:val="502"/>
        </w:trPr>
        <w:tc>
          <w:tcPr>
            <w:tcW w:w="4253" w:type="dxa"/>
          </w:tcPr>
          <w:p w:rsidR="00434944" w:rsidRPr="00434944" w:rsidRDefault="00434944" w:rsidP="0093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учителем (классным руководителем, воспитателем).</w:t>
            </w:r>
          </w:p>
        </w:tc>
        <w:tc>
          <w:tcPr>
            <w:tcW w:w="2089" w:type="dxa"/>
          </w:tcPr>
          <w:p w:rsidR="00434944" w:rsidRPr="00434944" w:rsidRDefault="00434944" w:rsidP="0093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434944" w:rsidRPr="00434944" w:rsidRDefault="0030753F" w:rsidP="00A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Насникова О. А</w:t>
            </w:r>
          </w:p>
        </w:tc>
        <w:tc>
          <w:tcPr>
            <w:tcW w:w="1956" w:type="dxa"/>
          </w:tcPr>
          <w:p w:rsidR="00434944" w:rsidRPr="00434944" w:rsidRDefault="00434944" w:rsidP="0011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Ершова О.К.</w:t>
            </w:r>
          </w:p>
        </w:tc>
        <w:tc>
          <w:tcPr>
            <w:tcW w:w="3543" w:type="dxa"/>
          </w:tcPr>
          <w:p w:rsidR="00434944" w:rsidRPr="00434944" w:rsidRDefault="0066173F" w:rsidP="0093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Матюк М.Ю.</w:t>
            </w:r>
          </w:p>
        </w:tc>
        <w:tc>
          <w:tcPr>
            <w:tcW w:w="2180" w:type="dxa"/>
          </w:tcPr>
          <w:p w:rsidR="00434944" w:rsidRPr="00434944" w:rsidRDefault="00434944" w:rsidP="002F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Информация для использования.</w:t>
            </w:r>
          </w:p>
        </w:tc>
      </w:tr>
      <w:tr w:rsidR="00434944" w:rsidRPr="00434944" w:rsidTr="00434944">
        <w:trPr>
          <w:trHeight w:val="309"/>
        </w:trPr>
        <w:tc>
          <w:tcPr>
            <w:tcW w:w="4253" w:type="dxa"/>
          </w:tcPr>
          <w:p w:rsidR="00434944" w:rsidRPr="00434944" w:rsidRDefault="00434944" w:rsidP="00AB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согласования рабочих программ педагогов по учебным предметам (по программам дополнительного образования, планов воспитательной работы с классом).</w:t>
            </w:r>
          </w:p>
        </w:tc>
        <w:tc>
          <w:tcPr>
            <w:tcW w:w="2089" w:type="dxa"/>
          </w:tcPr>
          <w:p w:rsidR="00434944" w:rsidRPr="00434944" w:rsidRDefault="00434944" w:rsidP="00933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2051" w:type="dxa"/>
          </w:tcPr>
          <w:p w:rsidR="00434944" w:rsidRPr="00434944" w:rsidRDefault="0030753F" w:rsidP="0093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Некричевская С.М. </w:t>
            </w:r>
          </w:p>
        </w:tc>
        <w:tc>
          <w:tcPr>
            <w:tcW w:w="1956" w:type="dxa"/>
          </w:tcPr>
          <w:p w:rsidR="00434944" w:rsidRPr="00434944" w:rsidRDefault="00434944" w:rsidP="0093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34944" w:rsidRPr="00434944" w:rsidRDefault="0066173F" w:rsidP="0093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Савидова В. В.</w:t>
            </w:r>
            <w:bookmarkStart w:id="0" w:name="_GoBack"/>
            <w:bookmarkEnd w:id="0"/>
          </w:p>
        </w:tc>
        <w:tc>
          <w:tcPr>
            <w:tcW w:w="2180" w:type="dxa"/>
          </w:tcPr>
          <w:p w:rsidR="00434944" w:rsidRPr="00434944" w:rsidRDefault="00434944" w:rsidP="0093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Информация для использования.</w:t>
            </w:r>
          </w:p>
        </w:tc>
      </w:tr>
      <w:tr w:rsidR="00434944" w:rsidRPr="00434944" w:rsidTr="00434944">
        <w:trPr>
          <w:trHeight w:val="309"/>
        </w:trPr>
        <w:tc>
          <w:tcPr>
            <w:tcW w:w="4253" w:type="dxa"/>
          </w:tcPr>
          <w:p w:rsidR="00434944" w:rsidRPr="00434944" w:rsidRDefault="00434944" w:rsidP="00434944">
            <w:pPr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по итогам деятельности секции (анкетирование педагогов). </w:t>
            </w:r>
          </w:p>
          <w:p w:rsidR="00434944" w:rsidRPr="00434944" w:rsidRDefault="00434944" w:rsidP="00AB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434944" w:rsidRPr="00434944" w:rsidRDefault="00434944" w:rsidP="00933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051" w:type="dxa"/>
          </w:tcPr>
          <w:p w:rsidR="00434944" w:rsidRPr="00434944" w:rsidRDefault="00434944" w:rsidP="0093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Степанюк А. А.</w:t>
            </w:r>
          </w:p>
        </w:tc>
        <w:tc>
          <w:tcPr>
            <w:tcW w:w="1956" w:type="dxa"/>
          </w:tcPr>
          <w:p w:rsidR="00434944" w:rsidRPr="00434944" w:rsidRDefault="00434944" w:rsidP="0093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Т.И.</w:t>
            </w:r>
          </w:p>
        </w:tc>
        <w:tc>
          <w:tcPr>
            <w:tcW w:w="3543" w:type="dxa"/>
          </w:tcPr>
          <w:p w:rsidR="00434944" w:rsidRPr="00434944" w:rsidRDefault="00434944" w:rsidP="0093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Марковских Е.В.</w:t>
            </w:r>
          </w:p>
        </w:tc>
        <w:tc>
          <w:tcPr>
            <w:tcW w:w="2180" w:type="dxa"/>
          </w:tcPr>
          <w:p w:rsidR="00434944" w:rsidRPr="00434944" w:rsidRDefault="00434944" w:rsidP="0093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F3B" w:rsidRPr="00E959B8" w:rsidRDefault="00AB0F3B" w:rsidP="0004428F">
      <w:pPr>
        <w:rPr>
          <w:rFonts w:ascii="Times New Roman" w:hAnsi="Times New Roman" w:cs="Times New Roman"/>
          <w:sz w:val="24"/>
          <w:szCs w:val="24"/>
        </w:rPr>
      </w:pPr>
    </w:p>
    <w:p w:rsidR="008F5B66" w:rsidRPr="00E959B8" w:rsidRDefault="008F5B66" w:rsidP="008F5B66">
      <w:pPr>
        <w:ind w:left="360"/>
        <w:rPr>
          <w:rFonts w:ascii="Times New Roman" w:hAnsi="Times New Roman" w:cs="Times New Roman"/>
          <w:sz w:val="24"/>
          <w:szCs w:val="24"/>
        </w:rPr>
      </w:pPr>
      <w:r w:rsidRPr="00E959B8">
        <w:rPr>
          <w:rFonts w:ascii="Times New Roman" w:hAnsi="Times New Roman" w:cs="Times New Roman"/>
          <w:sz w:val="24"/>
          <w:szCs w:val="24"/>
        </w:rPr>
        <w:t>Проект решения:</w:t>
      </w:r>
    </w:p>
    <w:p w:rsidR="004C782C" w:rsidRPr="00E959B8" w:rsidRDefault="004C782C" w:rsidP="006D6243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4C782C" w:rsidRPr="00E959B8" w:rsidSect="00D3276F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8FE" w:rsidRDefault="008608FE" w:rsidP="0002698E">
      <w:pPr>
        <w:spacing w:after="0" w:line="240" w:lineRule="auto"/>
      </w:pPr>
      <w:r>
        <w:separator/>
      </w:r>
    </w:p>
  </w:endnote>
  <w:endnote w:type="continuationSeparator" w:id="0">
    <w:p w:rsidR="008608FE" w:rsidRDefault="008608FE" w:rsidP="0002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8FE" w:rsidRDefault="008608FE" w:rsidP="0002698E">
      <w:pPr>
        <w:spacing w:after="0" w:line="240" w:lineRule="auto"/>
      </w:pPr>
      <w:r>
        <w:separator/>
      </w:r>
    </w:p>
  </w:footnote>
  <w:footnote w:type="continuationSeparator" w:id="0">
    <w:p w:rsidR="008608FE" w:rsidRDefault="008608FE" w:rsidP="00026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4CB"/>
    <w:multiLevelType w:val="hybridMultilevel"/>
    <w:tmpl w:val="4D4CF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32733"/>
    <w:multiLevelType w:val="hybridMultilevel"/>
    <w:tmpl w:val="5FA26352"/>
    <w:lvl w:ilvl="0" w:tplc="D63401D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3F0727"/>
    <w:multiLevelType w:val="hybridMultilevel"/>
    <w:tmpl w:val="778A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50732"/>
    <w:multiLevelType w:val="hybridMultilevel"/>
    <w:tmpl w:val="0FEA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8F"/>
    <w:rsid w:val="0002698E"/>
    <w:rsid w:val="0004428F"/>
    <w:rsid w:val="00044C69"/>
    <w:rsid w:val="001114CB"/>
    <w:rsid w:val="00112113"/>
    <w:rsid w:val="0012611E"/>
    <w:rsid w:val="001C5EDE"/>
    <w:rsid w:val="00242647"/>
    <w:rsid w:val="00250761"/>
    <w:rsid w:val="002659F7"/>
    <w:rsid w:val="00293B8D"/>
    <w:rsid w:val="002C3895"/>
    <w:rsid w:val="002F0C16"/>
    <w:rsid w:val="00306FC7"/>
    <w:rsid w:val="0030753F"/>
    <w:rsid w:val="00366686"/>
    <w:rsid w:val="00434944"/>
    <w:rsid w:val="00472465"/>
    <w:rsid w:val="00491B36"/>
    <w:rsid w:val="004B3771"/>
    <w:rsid w:val="004C782C"/>
    <w:rsid w:val="0050524F"/>
    <w:rsid w:val="0053275E"/>
    <w:rsid w:val="00590061"/>
    <w:rsid w:val="0062645F"/>
    <w:rsid w:val="00651555"/>
    <w:rsid w:val="0066173F"/>
    <w:rsid w:val="00667537"/>
    <w:rsid w:val="006D6243"/>
    <w:rsid w:val="006D734E"/>
    <w:rsid w:val="00756468"/>
    <w:rsid w:val="007656CE"/>
    <w:rsid w:val="0079137E"/>
    <w:rsid w:val="007D569E"/>
    <w:rsid w:val="008608FE"/>
    <w:rsid w:val="008E74B9"/>
    <w:rsid w:val="008F5B66"/>
    <w:rsid w:val="00915D95"/>
    <w:rsid w:val="00933265"/>
    <w:rsid w:val="009853A8"/>
    <w:rsid w:val="00A35671"/>
    <w:rsid w:val="00A45204"/>
    <w:rsid w:val="00A83A99"/>
    <w:rsid w:val="00AB051D"/>
    <w:rsid w:val="00AB0F3B"/>
    <w:rsid w:val="00AB411A"/>
    <w:rsid w:val="00B61B2A"/>
    <w:rsid w:val="00B65DEC"/>
    <w:rsid w:val="00C05F64"/>
    <w:rsid w:val="00C20DF0"/>
    <w:rsid w:val="00C3482E"/>
    <w:rsid w:val="00C5403E"/>
    <w:rsid w:val="00CB2DA7"/>
    <w:rsid w:val="00CC3EEA"/>
    <w:rsid w:val="00CF79AD"/>
    <w:rsid w:val="00D2589A"/>
    <w:rsid w:val="00D3276F"/>
    <w:rsid w:val="00E666AE"/>
    <w:rsid w:val="00E70953"/>
    <w:rsid w:val="00E86DC7"/>
    <w:rsid w:val="00E95214"/>
    <w:rsid w:val="00E959B8"/>
    <w:rsid w:val="00F15055"/>
    <w:rsid w:val="00F277F4"/>
    <w:rsid w:val="00F9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0A84"/>
  <w15:chartTrackingRefBased/>
  <w15:docId w15:val="{277EF302-8D67-40E6-9509-76DF59C4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044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428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659F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411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26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698E"/>
  </w:style>
  <w:style w:type="paragraph" w:styleId="ab">
    <w:name w:val="footer"/>
    <w:basedOn w:val="a"/>
    <w:link w:val="ac"/>
    <w:uiPriority w:val="99"/>
    <w:unhideWhenUsed/>
    <w:rsid w:val="00026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6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2023-10-24T08:47:00Z</cp:lastPrinted>
  <dcterms:created xsi:type="dcterms:W3CDTF">2022-10-17T10:27:00Z</dcterms:created>
  <dcterms:modified xsi:type="dcterms:W3CDTF">2024-08-13T08:44:00Z</dcterms:modified>
</cp:coreProperties>
</file>