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A6" w:rsidRPr="0075404B" w:rsidRDefault="00A136A6" w:rsidP="00A136A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04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A136A6" w:rsidRPr="0075404B" w:rsidRDefault="00A136A6" w:rsidP="00A136A6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04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5404B">
        <w:rPr>
          <w:rFonts w:ascii="Times New Roman" w:hAnsi="Times New Roman" w:cs="Times New Roman"/>
          <w:b/>
          <w:bCs/>
          <w:sz w:val="24"/>
          <w:szCs w:val="24"/>
        </w:rPr>
        <w:t>Аромашевская</w:t>
      </w:r>
      <w:proofErr w:type="spellEnd"/>
      <w:r w:rsidRPr="0075404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имени </w:t>
      </w:r>
    </w:p>
    <w:p w:rsidR="00A136A6" w:rsidRPr="0075404B" w:rsidRDefault="00A136A6" w:rsidP="00A136A6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404B">
        <w:rPr>
          <w:rFonts w:ascii="Times New Roman" w:hAnsi="Times New Roman" w:cs="Times New Roman"/>
          <w:b/>
          <w:bCs/>
          <w:sz w:val="24"/>
          <w:szCs w:val="24"/>
        </w:rPr>
        <w:t xml:space="preserve">Героя Советского Союза В.Д. </w:t>
      </w:r>
      <w:proofErr w:type="spellStart"/>
      <w:r w:rsidRPr="0075404B">
        <w:rPr>
          <w:rFonts w:ascii="Times New Roman" w:hAnsi="Times New Roman" w:cs="Times New Roman"/>
          <w:b/>
          <w:bCs/>
          <w:sz w:val="24"/>
          <w:szCs w:val="24"/>
        </w:rPr>
        <w:t>Кармацкого</w:t>
      </w:r>
      <w:proofErr w:type="spellEnd"/>
      <w:r w:rsidRPr="007540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36A6" w:rsidRPr="0075404B" w:rsidRDefault="00A136A6" w:rsidP="00A136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404B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75404B">
        <w:rPr>
          <w:rFonts w:ascii="Times New Roman" w:hAnsi="Times New Roman" w:cs="Times New Roman"/>
          <w:sz w:val="24"/>
          <w:szCs w:val="24"/>
        </w:rPr>
        <w:t>,   д.</w:t>
      </w:r>
      <w:proofErr w:type="gramStart"/>
      <w:r w:rsidRPr="0075404B">
        <w:rPr>
          <w:rFonts w:ascii="Times New Roman" w:hAnsi="Times New Roman" w:cs="Times New Roman"/>
          <w:sz w:val="24"/>
          <w:szCs w:val="24"/>
        </w:rPr>
        <w:t xml:space="preserve">35,   </w:t>
      </w:r>
      <w:proofErr w:type="spellStart"/>
      <w:proofErr w:type="gramEnd"/>
      <w:r w:rsidRPr="0075404B">
        <w:rPr>
          <w:rFonts w:ascii="Times New Roman" w:hAnsi="Times New Roman" w:cs="Times New Roman"/>
          <w:sz w:val="24"/>
          <w:szCs w:val="24"/>
        </w:rPr>
        <w:t>с.Аромашево</w:t>
      </w:r>
      <w:proofErr w:type="spellEnd"/>
      <w:r w:rsidRPr="0075404B">
        <w:rPr>
          <w:rFonts w:ascii="Times New Roman" w:hAnsi="Times New Roman" w:cs="Times New Roman"/>
          <w:sz w:val="24"/>
          <w:szCs w:val="24"/>
        </w:rPr>
        <w:t>,    Тюменская обл.,     627350,       тел./факс: (34545) 2-13-83</w:t>
      </w:r>
    </w:p>
    <w:p w:rsidR="00A136A6" w:rsidRPr="0075404B" w:rsidRDefault="00A136A6" w:rsidP="00A136A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2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5453"/>
        <w:gridCol w:w="5453"/>
        <w:gridCol w:w="5453"/>
      </w:tblGrid>
      <w:tr w:rsidR="00A136A6" w:rsidRPr="0075404B" w:rsidTr="00F065CB">
        <w:trPr>
          <w:trHeight w:val="607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6A6" w:rsidRPr="0075404B" w:rsidRDefault="00A136A6" w:rsidP="00F065C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           22.10.2024</w:t>
            </w:r>
            <w:r w:rsidRPr="00754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Pr="00754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№______</w:t>
            </w:r>
            <w:r w:rsidRPr="007540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6A6" w:rsidRPr="0075404B" w:rsidRDefault="00A136A6" w:rsidP="00F065C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__________ от _______2024</w:t>
            </w:r>
            <w:r w:rsidRPr="00754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A136A6" w:rsidRDefault="00A136A6" w:rsidP="00F065CB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Заведующим филиалами,</w:t>
            </w:r>
          </w:p>
          <w:p w:rsidR="00A136A6" w:rsidRDefault="00A136A6" w:rsidP="00F065CB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руководителям ШМО,</w:t>
            </w:r>
          </w:p>
          <w:p w:rsidR="00A136A6" w:rsidRPr="0075404B" w:rsidRDefault="00A136A6" w:rsidP="00F065CB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педагогам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A136A6" w:rsidRPr="0075404B" w:rsidRDefault="00A136A6" w:rsidP="00F065C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left w:val="nil"/>
            </w:tcBorders>
          </w:tcPr>
          <w:p w:rsidR="00A136A6" w:rsidRPr="0075404B" w:rsidRDefault="00A136A6" w:rsidP="00F065CB">
            <w:pPr>
              <w:pStyle w:val="1"/>
              <w:spacing w:line="276" w:lineRule="auto"/>
              <w:jc w:val="right"/>
              <w:rPr>
                <w:rFonts w:eastAsiaTheme="minorEastAsia"/>
              </w:rPr>
            </w:pPr>
            <w:r w:rsidRPr="0075404B">
              <w:rPr>
                <w:rFonts w:eastAsiaTheme="minorEastAsia"/>
              </w:rPr>
              <w:t>Управление образования, культуры,</w:t>
            </w:r>
          </w:p>
          <w:p w:rsidR="00A136A6" w:rsidRPr="0075404B" w:rsidRDefault="00A136A6" w:rsidP="00F065CB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540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спорта и молодежной политики</w:t>
            </w:r>
          </w:p>
        </w:tc>
      </w:tr>
    </w:tbl>
    <w:p w:rsidR="00A136A6" w:rsidRDefault="00A136A6" w:rsidP="00A13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6A6" w:rsidRPr="00D52A1C" w:rsidRDefault="00A136A6" w:rsidP="00A1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коллеги!</w:t>
      </w:r>
    </w:p>
    <w:p w:rsidR="00A136A6" w:rsidRPr="00142BE5" w:rsidRDefault="00A136A6" w:rsidP="00A1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D9" w:rsidRDefault="00A136A6" w:rsidP="00882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результатов диагностики профессиональных компетенций педагогических работников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направляем методические рекомендации по составлению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6A6" w:rsidRDefault="00A136A6" w:rsidP="00D5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рассмотрены на заседании рабочей группы </w:t>
      </w:r>
      <w:r w:rsidR="00882501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D52A1C">
        <w:rPr>
          <w:rFonts w:ascii="Times New Roman" w:hAnsi="Times New Roman" w:cs="Times New Roman"/>
          <w:sz w:val="24"/>
          <w:szCs w:val="24"/>
        </w:rPr>
        <w:t>08.10.2024 №3).</w:t>
      </w:r>
    </w:p>
    <w:p w:rsidR="00D52A1C" w:rsidRDefault="00D52A1C" w:rsidP="00A13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информацию довести до педагогических работников и использовать при составлении и корректировке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2A1C" w:rsidRDefault="00D52A1C" w:rsidP="00A1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A1C" w:rsidRDefault="00D52A1C" w:rsidP="00A1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A1C"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  А.Г. Ковалева</w:t>
      </w: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063" w:rsidRDefault="00127063" w:rsidP="00127063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063">
        <w:rPr>
          <w:rFonts w:ascii="Times New Roman" w:hAnsi="Times New Roman" w:cs="Times New Roman"/>
          <w:i/>
          <w:sz w:val="24"/>
          <w:szCs w:val="24"/>
        </w:rPr>
        <w:t xml:space="preserve">Медведева Ирина Анатольевна </w:t>
      </w:r>
    </w:p>
    <w:p w:rsidR="00127063" w:rsidRPr="00127063" w:rsidRDefault="00127063" w:rsidP="00127063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(8345-45) 2-27-74</w:t>
      </w:r>
    </w:p>
    <w:p w:rsidR="00D52A1C" w:rsidRDefault="00D52A1C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A1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Pr="00247959" w:rsidRDefault="00247959" w:rsidP="002479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95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247959" w:rsidRPr="00247959" w:rsidRDefault="00247959" w:rsidP="00247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59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индивидуального образовательного маршрута педагогических и управленческих кадров</w:t>
      </w:r>
    </w:p>
    <w:p w:rsidR="00247959" w:rsidRDefault="00247959" w:rsidP="002479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375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96CFA">
        <w:rPr>
          <w:rFonts w:ascii="Times New Roman" w:hAnsi="Times New Roman" w:cs="Times New Roman"/>
          <w:sz w:val="24"/>
          <w:szCs w:val="24"/>
        </w:rPr>
        <w:t>Настоящее положение об индивидуальном образовательном маршруте педагогов МАОУ «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им.В.Д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>» (далее – ИОМ) определяет цель, структуру, регламент подготовки и реализации ИОМ.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96CFA">
        <w:rPr>
          <w:rFonts w:ascii="Times New Roman" w:hAnsi="Times New Roman" w:cs="Times New Roman"/>
          <w:sz w:val="24"/>
          <w:szCs w:val="24"/>
        </w:rPr>
        <w:t>Положение об ИОМ развития профессиональной компетентности педагогов МАОУ «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им.В.Д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>» разработано на основании документов: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-Федеральный закон «Об образовании в Российской Федерации» от 29 декабря 2012 №273-ФЗ (с изменениями и дополнениями);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-распоряжение Правительства Российской Федерации от 31 декабря 2019 г. №3273-р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-приказ Министерства труда и социальной защиты Российской Федерации от 18 октября 2013г.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 xml:space="preserve">-распоряжение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России от 27.08.2021 №Р-201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декабря 2020 года №Р-174»;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 xml:space="preserve">-распоряжение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России от 15.12.2022 №Р-303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 xml:space="preserve">-примерная инструкция по составлению индивидуального образовательного маршрута педагогического работника Академии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России от 14.10.2022 года №3264;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-приказ ГАОУ ТО ДПО «ТОГИРРО» от 13.08.2019 №67-О «Об утверждении Положения о Центре непрерывного повышения профессионального мастерства педагогических работников»;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-приказ ГАОУ ТО ДПО «ТОГИРРО» от 24.08.2023 №118а-О «Об утверждении положения об индивидуальном образовательном маршруте развития профессиональной компетентности педагогов общеобразовательных организаций Тюменской области»;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-Государственная программа Тюменской области «Развитие образования и науки» (утв. Постановлением Правительства Тюменской области от 14.12.2018 №479-п);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lastRenderedPageBreak/>
        <w:t>-Концепция развития системы дополнительного профессионального педагогического образования и непрерывного повышения профессионального мастерства педагогических и управленческих кадров в Тюменской области (утв. приказом Департамента образования и науки Тюменской области от 06.11.2020 №552-1/ОД);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-Дорожная карта (план мероприятий) по реализации региональной модели профессионального развития педагогических и управленческих кадров в Тюменской области на период 2021-2024 года (утв. приказом ГАОУ ТО ДПО «ТОГИРРО» от 22.03.2021 №33а-О);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-Приказ об утверждении положения о региональной системе научно-методического сопровождения педагогических работников и управленческих кадров Тюменской области и Комплекса мер («Дорожная карта») по созданию и функционированию региональной системы научно-методического сопровождения педагогических работников и управленческих кадров в Тюменской области на период до 2024 года (утв. приказом Департамента образования и науки Тюменской области от 08.06.2023 №606/ОД);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 xml:space="preserve">-Приказ УОКСИМПААМР от 08.11.2021 №106 «Об утверждении Положения о создании и функционировании районной системы научно-методического сопровождения педагогических работников и управленческих кадров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FA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(далее ИОМ) – это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образования. 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FA">
        <w:rPr>
          <w:rFonts w:ascii="Times New Roman" w:hAnsi="Times New Roman" w:cs="Times New Roman"/>
          <w:sz w:val="24"/>
          <w:szCs w:val="24"/>
        </w:rPr>
        <w:t>Разработка ИОМ осуществляется на основе данных диагностики профессиональных дефицитов педагогических работников, осуществляемой в том числе в онлайн-формате. При проектировании ИОМ учитываются личные образовательные потребности педагога, специфика методической проблемы, над которой работает педагог, особенности проблематики конкретного образовательного учреждения.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FA">
        <w:rPr>
          <w:rFonts w:ascii="Times New Roman" w:hAnsi="Times New Roman" w:cs="Times New Roman"/>
          <w:sz w:val="24"/>
          <w:szCs w:val="24"/>
        </w:rPr>
        <w:t>Сроки реализации ИОМ варьируются от трех месяцев до двух лет в зависимости от индивидуальных профессиональных запросов и потребностей педагогических работников, а также выявленных дефицитов и затруднений.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FA">
        <w:rPr>
          <w:rFonts w:ascii="Times New Roman" w:hAnsi="Times New Roman" w:cs="Times New Roman"/>
          <w:sz w:val="24"/>
          <w:szCs w:val="24"/>
        </w:rPr>
        <w:t>Организацию разработки и сопровождения ИОМ обеспечивают центры непрерывного повышения профессионального мастерства педагогических работников (далее – ЦНППМ) через курирование региональных методистов, взаимодействие с заместителями руководителя образовательных организаций, руководителями предметных методических объединений.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lastRenderedPageBreak/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FA">
        <w:rPr>
          <w:rFonts w:ascii="Times New Roman" w:hAnsi="Times New Roman" w:cs="Times New Roman"/>
          <w:sz w:val="24"/>
          <w:szCs w:val="24"/>
        </w:rPr>
        <w:t>Для муниципальной методической службы – ИОМ это один из механизмов системной организации освоения инноваций внутри образовательного учреждения, на уровне муниципалитета, а также составляющая единица плана методической работы с педагогическими работниками.</w:t>
      </w:r>
    </w:p>
    <w:p w:rsidR="00247959" w:rsidRDefault="00247959" w:rsidP="002479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7959" w:rsidRDefault="00247959" w:rsidP="0024795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59" w:rsidRPr="00247959" w:rsidRDefault="00247959" w:rsidP="00247959">
      <w:pPr>
        <w:rPr>
          <w:rFonts w:ascii="Times New Roman" w:hAnsi="Times New Roman" w:cs="Times New Roman"/>
          <w:b/>
          <w:sz w:val="24"/>
          <w:szCs w:val="24"/>
        </w:rPr>
      </w:pPr>
      <w:r w:rsidRPr="00247959">
        <w:rPr>
          <w:rFonts w:ascii="Times New Roman" w:hAnsi="Times New Roman" w:cs="Times New Roman"/>
          <w:b/>
          <w:sz w:val="24"/>
          <w:szCs w:val="24"/>
        </w:rPr>
        <w:t>2.Основные понятия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основные понятия: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-дефицит профессиональных компетенций – </w:t>
      </w:r>
      <w:r w:rsidRPr="00A96CFA">
        <w:rPr>
          <w:rFonts w:ascii="Times New Roman" w:hAnsi="Times New Roman" w:cs="Times New Roman"/>
          <w:sz w:val="24"/>
          <w:szCs w:val="24"/>
        </w:rPr>
        <w:t>отсутствие или недостаточное развитие профессиональных компетенций педагогических работников и управленческих кадров, различные затруднения в реализации трудовых функций;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-диагностика профессиональных дефицитов – </w:t>
      </w:r>
      <w:r w:rsidRPr="00A96CFA">
        <w:rPr>
          <w:rFonts w:ascii="Times New Roman" w:hAnsi="Times New Roman" w:cs="Times New Roman"/>
          <w:sz w:val="24"/>
          <w:szCs w:val="24"/>
        </w:rPr>
        <w:t>комплекс оценочных процедур (в том числе в электронном виде), обеспечивающих возможность установления уровня владения педагогическими работниками и управленческими кадрами профессиональными компетенциями;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-дополнительная профессиональная программа – </w:t>
      </w:r>
      <w:r w:rsidRPr="00A96CFA">
        <w:rPr>
          <w:rFonts w:ascii="Times New Roman" w:hAnsi="Times New Roman" w:cs="Times New Roman"/>
          <w:sz w:val="24"/>
          <w:szCs w:val="24"/>
        </w:rPr>
        <w:t>программа повышения квалификации или программа профессиональной переподготовки (далее – ДПП);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-индивидуальный образовательный маршрут – </w:t>
      </w:r>
      <w:r w:rsidRPr="00A96CFA">
        <w:rPr>
          <w:rFonts w:ascii="Times New Roman" w:hAnsi="Times New Roman" w:cs="Times New Roman"/>
          <w:sz w:val="24"/>
          <w:szCs w:val="24"/>
        </w:rPr>
        <w:t>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педагогический и управленческий контекст образовательной организации, в которой они работают, а также возможности  и ресурсы системы дополнительного профессионального образования федерального и регионального уровней;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-педагогический работник (педагог) – </w:t>
      </w:r>
      <w:r w:rsidRPr="00A96CFA">
        <w:rPr>
          <w:rFonts w:ascii="Times New Roman" w:hAnsi="Times New Roman" w:cs="Times New Roman"/>
          <w:sz w:val="24"/>
          <w:szCs w:val="24"/>
        </w:rPr>
        <w:t>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(за исключением педагогических работников образовательных организаций высшего профессионального образования);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>-профессиональные компетенции</w:t>
      </w:r>
      <w:r w:rsidRPr="00A96CFA">
        <w:rPr>
          <w:rFonts w:ascii="Times New Roman" w:hAnsi="Times New Roman" w:cs="Times New Roman"/>
          <w:sz w:val="24"/>
          <w:szCs w:val="24"/>
        </w:rPr>
        <w:t xml:space="preserve"> – способность и готовность успешно действовать на основе практического опыта, знаний, умений и навыков при решении профессиональных задач;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-профессиональное мастерство педагогического работника – </w:t>
      </w:r>
      <w:r w:rsidRPr="00A96CFA">
        <w:rPr>
          <w:rFonts w:ascii="Times New Roman" w:hAnsi="Times New Roman" w:cs="Times New Roman"/>
          <w:sz w:val="24"/>
          <w:szCs w:val="24"/>
        </w:rPr>
        <w:t>комплекс профессиональных компетенций педагогического работника, подтвержденный достижением высокого уровня результатов профессиональной педагогической деятельности;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-региональный методист – </w:t>
      </w:r>
      <w:r w:rsidRPr="00A96CFA">
        <w:rPr>
          <w:rFonts w:ascii="Times New Roman" w:hAnsi="Times New Roman" w:cs="Times New Roman"/>
          <w:sz w:val="24"/>
          <w:szCs w:val="24"/>
        </w:rPr>
        <w:t>педагогический работник – штатный сотрудник ЦНППМ (в том числе работающий по совместительству) или привлекаемый к работе в ЦНППМ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 -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>-региональная система научно-методического сопровождения педагогических работников и управленческих кадров</w:t>
      </w:r>
      <w:r w:rsidRPr="00A96CFA">
        <w:rPr>
          <w:rFonts w:ascii="Times New Roman" w:hAnsi="Times New Roman" w:cs="Times New Roman"/>
          <w:sz w:val="24"/>
          <w:szCs w:val="24"/>
        </w:rPr>
        <w:t xml:space="preserve"> (далее – РС НМС) – региональный сегмент ЕФС, совокупность взаимосвязанных и интегрированных между собой, но при этом относительно самостоятельных субъектов научно-методической деятельности регионального уровня, обеспечивающих сопровождение педагогических работников и управленческих кадров в непрерывном развитии профессионального мастерства, в том числе в рамках повышения квалификации и (или) профессиональной переподготовки с учетом выявления профессиональных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</w:t>
      </w:r>
      <w:proofErr w:type="spellStart"/>
      <w:r w:rsidRPr="00A96CF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A96CFA">
        <w:rPr>
          <w:rFonts w:ascii="Times New Roman" w:hAnsi="Times New Roman" w:cs="Times New Roman"/>
          <w:sz w:val="24"/>
          <w:szCs w:val="24"/>
        </w:rPr>
        <w:t xml:space="preserve"> площадок и внедрения механизмов наставничества;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 xml:space="preserve">-стажировка педагогических работников – </w:t>
      </w:r>
      <w:r w:rsidRPr="00A96CFA">
        <w:rPr>
          <w:rFonts w:ascii="Times New Roman" w:hAnsi="Times New Roman" w:cs="Times New Roman"/>
          <w:sz w:val="24"/>
          <w:szCs w:val="24"/>
        </w:rPr>
        <w:t>форма освоения ДПП, предполагающая обучение педагогических работников и управленческих кадров в процессе трудовой деятельности;</w:t>
      </w:r>
    </w:p>
    <w:p w:rsidR="00247959" w:rsidRPr="00A96CFA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96CFA">
        <w:rPr>
          <w:rFonts w:ascii="Times New Roman" w:hAnsi="Times New Roman" w:cs="Times New Roman"/>
          <w:i/>
          <w:sz w:val="24"/>
          <w:szCs w:val="24"/>
        </w:rPr>
        <w:t>-Центр непрерывного повышения профессионального мастерства педагогических работников</w:t>
      </w:r>
      <w:r w:rsidRPr="00A96CFA">
        <w:rPr>
          <w:rFonts w:ascii="Times New Roman" w:hAnsi="Times New Roman" w:cs="Times New Roman"/>
          <w:sz w:val="24"/>
          <w:szCs w:val="24"/>
        </w:rPr>
        <w:t xml:space="preserve"> (ЦНППМ) – структурное подразделение организации дополнительного профессионального образования, образовательной организации высшего образования, профессиональной образовательной организации  или самостоятельное юридическое лицо, осуществляющее в качестве субъекта ЕФС координацию деятельности субъектов РС НМС в области непрерывного развития профессионального мастерства, в том числе в рамках дополнительного профессионального образования педагогических работников и управленческих кадров на основе диагностики профессиональных компетенций, в ходе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кадров.</w:t>
      </w:r>
    </w:p>
    <w:p w:rsidR="00247959" w:rsidRPr="00D64DFE" w:rsidRDefault="00247959" w:rsidP="002479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7959" w:rsidRPr="00247959" w:rsidRDefault="00247959" w:rsidP="00247959">
      <w:pPr>
        <w:rPr>
          <w:rFonts w:ascii="Times New Roman" w:hAnsi="Times New Roman" w:cs="Times New Roman"/>
          <w:b/>
          <w:sz w:val="24"/>
          <w:szCs w:val="24"/>
        </w:rPr>
      </w:pPr>
      <w:r w:rsidRPr="00247959">
        <w:rPr>
          <w:rFonts w:ascii="Times New Roman" w:hAnsi="Times New Roman" w:cs="Times New Roman"/>
          <w:b/>
          <w:sz w:val="24"/>
          <w:szCs w:val="24"/>
        </w:rPr>
        <w:t>3.Цели и задачи ИОМ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ИОМ разрабатывается в целях создания необходимых условий для непрерывного роста профессионального мастерства педагогических работников, устранения выявленных профессиональных дефицитов, повышения уровня овладения профессиональными компетенциями и современными образовательными технологиями.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Задачи: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-стимулирование повышения научно-теоретического, научно-методического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 ФГОС.</w:t>
      </w:r>
    </w:p>
    <w:p w:rsidR="00247959" w:rsidRDefault="00247959" w:rsidP="00247959">
      <w:pPr>
        <w:rPr>
          <w:rFonts w:ascii="Times New Roman" w:hAnsi="Times New Roman" w:cs="Times New Roman"/>
          <w:b/>
          <w:sz w:val="24"/>
          <w:szCs w:val="24"/>
        </w:rPr>
      </w:pPr>
      <w:r w:rsidRPr="00D434EA">
        <w:rPr>
          <w:rFonts w:ascii="Times New Roman" w:hAnsi="Times New Roman" w:cs="Times New Roman"/>
          <w:b/>
          <w:sz w:val="24"/>
          <w:szCs w:val="24"/>
        </w:rPr>
        <w:t>4.Порядок организации разработки и сопровождения индивидуальных образовательных маршрутов непрерывного профессионального развития педагогических работников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D434EA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 Разработка и курирование ИОМ, обеспечение сопровождения педагогического работника при прохождении ИОМ осуществляется региональным методистом и представителями образовательной организации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заместителем руководителя, старшим методистом, руководителем предметного методического объединения), в которой педагогический работник с выявленными профессиональными дефицитами осуществляет свою деятельность.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Работа по формированию и реализации ИОМ включает в себя четыре этапа: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-диагностический этап, самоопределение педагога;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-этап разработки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-этап реализации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-заключительный этап, итоговая диагностика.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 диагностическом этапе осуществляется входная диагностика профессиональных дефицитов педагогического работника.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диагностики профессиональных дефицитов являются: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-диагностика профессиональных дефицитов на основании стандартизированных оценочных процедур;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-самодиагностика профессиональных дефицитов на основании рефлексии профессиональной деятельности;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-диагностика профессиональных дефицитов на основании результатов профессиональной деятельности;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-диагностика профессиональных дефицитов на основании экспертной оценки практической (предметно-методической) деятельности (региональный методист может выступать в роли эксперта).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профессиональных дефицитов осуществляется на основе уровневого подхода и позволяет выявить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уровней: высокий, средний, низкий.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результатов диагностических процедур выявляются профессиональные дефициты и затруднения, потребности и запросы педагога.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диагностике профессиональных дефицитов является добровольным.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На этапе разработки в целях устранения выявленных профессиональных дефицитов и затруднений региональный методист совместно с педагогическим работником,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заместителем руководителя образовательной организации, старшим методистом и руководителем предметного методического объединения подбирает соответствующие программы повышения квалификации, реализуемые на федеральном уровне, ЦНППМ (ИРО/ИПК) и иными организациями, а также определяет перечень мероприятий, в которых педагог может участвовать.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ИОМ фиксируются планируемые сроки реализации мероприятий.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На этапе реализации ИОМ педагогический работник участвует в мероприятиях в соответствии с ИОМ, отчитывается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 результатах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посещенных или проведенных им мероприятий, в том числе публичных выступлений.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Формами проведения промежуточных и итоговых отчетных мероприятий могут быть: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-выступление на заседании предметного методического объединения по теме пройденных курсов;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-открытый урок;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-мастерская учителя;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-мастер-класс;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на заседании педагогического совета;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-публикация материалов и др.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При возникновении затруднений в процессе реализации ИОМ педагог обращается за методической помощью к региональному методисту,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заместителю руководителя образовательной организации, старшему методисту, руководителю предметного методического объединения.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Региональный методист: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-разрабатывает ИОМ педагога на основе результатов проведенных диагностических процедур и включает в него комплекс мероприятий, индивидуально решающих задачи повышения профессионального мастерства педагогического работника;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общую координацию продвижения педагогического работника по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-фиксирует промежуточные результаты прохождения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-помогает педагогу определить зону личной ответственности за результат прохождения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-организует консультирование педагога, в том числе в онлайн-формате;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корректировку ИОМ.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которой педагогический работник осуществляет профессиональную деятельность: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мониторинг реализации мероприятий ИОМ педагога;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к направлению педагога на курсы повышения квалификации;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-анализирует нагрузку педагога и объем запланированных в ИОМ мероприятий, вносит предложения по корректировке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-оказывает помощь педагогу в подготовке и проведении заключительного публичного мероприятия.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Старший методист и руководитель предметного методического объединения ОО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организационное и методическое сопровождение продвижения педагога по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-оказывает помощь при подготовке педагога к входной и итоговой диагностике;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-планирует мероприятия, проводимые на уровне образовательной организации, для включения в ИОМ педагога;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-вносит предложения по корректировке сроков прохождения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-обсуждает с педагогом вопросы организации и проведения отчетных мероприятий.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Педагогический работник осуществляет самоанализ своей деятельности, презентует результаты реализации ИОМ и проводит заключительное публичное мероприятие, демонстрирующее повышение уровня профессиональных компетенций.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На заключительном этапе проводится итоговая диагностика профессиональных дефицитов педагогического работника.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59" w:rsidRDefault="00247959" w:rsidP="00247959">
      <w:pPr>
        <w:rPr>
          <w:rFonts w:ascii="Times New Roman" w:hAnsi="Times New Roman" w:cs="Times New Roman"/>
          <w:b/>
          <w:sz w:val="24"/>
          <w:szCs w:val="24"/>
        </w:rPr>
      </w:pPr>
      <w:r w:rsidRPr="001A3C8D">
        <w:rPr>
          <w:rFonts w:ascii="Times New Roman" w:hAnsi="Times New Roman" w:cs="Times New Roman"/>
          <w:b/>
          <w:sz w:val="24"/>
          <w:szCs w:val="24"/>
        </w:rPr>
        <w:t>5.Структура ИОМ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0B2CD1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и реализация ИОМ могут осуществляться посредством полного или частичного взаимодействия через автоматизированную информационную систему.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Письменное оформление ИОМ осуществляется через использование «Карты индивидуального образовательного маршрута педагога» (далее – Карта ИОМ) (Приложение).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Титульный лист (название ОУ, Ф.И.О. педагога, указание места расположения ОУ, год реализации ИОМ).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В карте ИОМ педагога представлена структура ИОМ, включающая в себя следующие разделы: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-информационная справка о педагоге;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-результаты входной диагностики профессиональных дефицитов;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мероприятий, обеспечивающих повышение уровня профессиональных компетенций, промежуточные результаты выполнения отдельных мероприятий ИОМ;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-заключительное публичное мероприятие;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-результаты итоговой диагностики профессиональных дефицитов;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-выводы.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Информационная справка о педагоге содержит сведения об образовании, повышении квалификации, стаже работы, уровне квалификации, званиях, наградах и др.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Результаты входной и итоговой диагностик профессиональных дефицитов представляют сведения о выявленных затруднениях и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педагогического работника предметных, методических, психолого-педагогических, коммуникативных компетенций и ИКТ-компетентности.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перечень мероприятий, обеспечивающих повышение уровня профессиональных компетенций педагогического работника, включаются образовательные события, способствующие овладению теми или иными компетенциями,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по результатам диагностики оказался низким.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планируемых мероприятий в Карте ИОМ указывается уровень проведения (федеральный, региональный, муниципальный, уровень образовательной организации) и организатор мероприятия, предусматриваются сроки проведения.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карте ИОМ фиксируется информация о заключительном публичном мероприятии, на котором педагог презентует результаты реализации ИОМ, демонстрирующие повышение уровня профессиональных компетенций.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По завершении прохождения ИОМ проводится итоговая диагностика профессиональных дефицитов педагога, анализ результатов которой позволяет сделать выводы об эффективности реализации ИОМ. Результаты диагностики вносятся в карту ИОМ.</w:t>
      </w:r>
    </w:p>
    <w:p w:rsidR="00247959" w:rsidRDefault="00247959" w:rsidP="00247959">
      <w:pPr>
        <w:rPr>
          <w:rFonts w:ascii="Times New Roman" w:hAnsi="Times New Roman" w:cs="Times New Roman"/>
          <w:b/>
          <w:sz w:val="24"/>
          <w:szCs w:val="24"/>
        </w:rPr>
      </w:pPr>
      <w:r w:rsidRPr="00706A3D">
        <w:rPr>
          <w:rFonts w:ascii="Times New Roman" w:hAnsi="Times New Roman" w:cs="Times New Roman"/>
          <w:b/>
          <w:sz w:val="24"/>
          <w:szCs w:val="24"/>
        </w:rPr>
        <w:t>6. Мониторинг реализации ИОМ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706A3D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 В рамках мониторинга реализации мероприятий ИОМ делается отметка о выполнении или указываются причины невыполнения запланированного мероприятия, а также фиксируется результат посещенного или проведенного педагогом в рамках реализации ИОМ мероприятия и форма его представления.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На заключительном публичном мероприятии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результаты мониторинга реализации мероприятий ИОМ по итогам посещенных уроков, занятий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педагога, анализа результатов проверочных работ обучающихся, на разных этапах прохождения ИОМ представляет свои наблюдения о позитивных /негативных изменениях в профессиональной деятельности педагога и эффективности реализации ИОМ.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Региональный методист обобщает информацию о промежуточных результатах прохождения ИОМ, анализирует сравнительные результаты входной и итоговой диагностики профессиональных дефицитов педагога и представляет выводы об оптимальности выбора персональной траектории профессионального развития педагога, успешном завершении прохождения ИОМ или его пролонгации.</w:t>
      </w:r>
    </w:p>
    <w:p w:rsidR="00247959" w:rsidRPr="00706A3D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Выводы формулируются и подписываются региональным методистом,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108CB" w:rsidRDefault="000108CB" w:rsidP="000108CB">
      <w:pPr>
        <w:pStyle w:val="Standard"/>
        <w:jc w:val="right"/>
        <w:rPr>
          <w:rFonts w:ascii="Times New Roman" w:hAnsi="Times New Roman" w:cs="Times New Roman"/>
          <w:bCs/>
        </w:rPr>
      </w:pPr>
    </w:p>
    <w:p w:rsidR="000108CB" w:rsidRPr="000108CB" w:rsidRDefault="000108CB" w:rsidP="000108CB">
      <w:pPr>
        <w:pStyle w:val="Standard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 1</w:t>
      </w: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НАЗВАНИЕ ОУ</w:t>
      </w: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Ф.И.О. педагога</w:t>
      </w: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Аромашево</w:t>
      </w:r>
    </w:p>
    <w:p w:rsidR="00247959" w:rsidRDefault="00247959" w:rsidP="00247959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</w:t>
      </w:r>
    </w:p>
    <w:p w:rsidR="00247959" w:rsidRPr="000B2CD1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89B" w:rsidRPr="004939E2" w:rsidRDefault="0005689B" w:rsidP="0005689B">
      <w:pPr>
        <w:jc w:val="right"/>
        <w:rPr>
          <w:rFonts w:ascii="Times New Roman" w:hAnsi="Times New Roman" w:cs="Times New Roman"/>
          <w:sz w:val="24"/>
          <w:szCs w:val="24"/>
        </w:rPr>
      </w:pPr>
      <w:r w:rsidRPr="004939E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7959" w:rsidRPr="00F5752A" w:rsidRDefault="00247959" w:rsidP="00247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2A">
        <w:rPr>
          <w:rFonts w:ascii="Times New Roman" w:hAnsi="Times New Roman" w:cs="Times New Roman"/>
          <w:b/>
          <w:sz w:val="24"/>
          <w:szCs w:val="24"/>
        </w:rPr>
        <w:t>Карта индивидуального образовательного маршрута педагога</w:t>
      </w:r>
    </w:p>
    <w:p w:rsidR="00247959" w:rsidRPr="00F5752A" w:rsidRDefault="00247959" w:rsidP="00247959">
      <w:pPr>
        <w:rPr>
          <w:rFonts w:ascii="Times New Roman" w:hAnsi="Times New Roman" w:cs="Times New Roman"/>
          <w:b/>
          <w:sz w:val="24"/>
          <w:szCs w:val="24"/>
        </w:rPr>
      </w:pPr>
      <w:r w:rsidRPr="00F5752A">
        <w:rPr>
          <w:rFonts w:ascii="Times New Roman" w:hAnsi="Times New Roman" w:cs="Times New Roman"/>
          <w:b/>
          <w:sz w:val="24"/>
          <w:szCs w:val="24"/>
        </w:rPr>
        <w:t>1.Информационная справка о педагоге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заведения, регион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Ф.И.О. педагога, занимаемая должность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0" w:rsidTr="00F065CB">
        <w:tc>
          <w:tcPr>
            <w:tcW w:w="4672" w:type="dxa"/>
          </w:tcPr>
          <w:p w:rsidR="008F5D90" w:rsidRPr="00A860D3" w:rsidRDefault="008F5D90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673" w:type="dxa"/>
          </w:tcPr>
          <w:p w:rsidR="008F5D90" w:rsidRDefault="008F5D90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(за последние 3 года)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Награды, поощрения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Год реализации ИОМ (учебный)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0D3">
              <w:rPr>
                <w:rFonts w:ascii="Times New Roman" w:hAnsi="Times New Roman"/>
                <w:color w:val="000000"/>
                <w:sz w:val="20"/>
                <w:szCs w:val="20"/>
              </w:rPr>
              <w:t>Тема самообразования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0D3">
              <w:rPr>
                <w:rFonts w:ascii="Times New Roman" w:hAnsi="Times New Roman"/>
                <w:color w:val="000000"/>
                <w:sz w:val="20"/>
                <w:szCs w:val="20"/>
              </w:rPr>
              <w:t>Контакты (телефон)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59" w:rsidTr="00F065CB">
        <w:tc>
          <w:tcPr>
            <w:tcW w:w="4672" w:type="dxa"/>
          </w:tcPr>
          <w:p w:rsidR="00247959" w:rsidRPr="00A860D3" w:rsidRDefault="00247959" w:rsidP="00F065C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0D3">
              <w:rPr>
                <w:rFonts w:ascii="Times New Roman" w:hAnsi="Times New Roman"/>
                <w:color w:val="000000"/>
                <w:sz w:val="20"/>
                <w:szCs w:val="20"/>
              </w:rPr>
              <w:t>Контакты (электронный адрес)</w:t>
            </w:r>
          </w:p>
        </w:tc>
        <w:tc>
          <w:tcPr>
            <w:tcW w:w="4673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75">
        <w:rPr>
          <w:rFonts w:ascii="Times New Roman" w:hAnsi="Times New Roman" w:cs="Times New Roman"/>
          <w:b/>
          <w:sz w:val="24"/>
          <w:szCs w:val="24"/>
        </w:rPr>
        <w:t>2.Результаты входной диагностики профессиональных дефицитов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2"/>
        <w:gridCol w:w="1538"/>
        <w:gridCol w:w="1492"/>
        <w:gridCol w:w="1500"/>
        <w:gridCol w:w="1502"/>
        <w:gridCol w:w="1491"/>
      </w:tblGrid>
      <w:tr w:rsidR="00247959" w:rsidTr="00F065CB">
        <w:tc>
          <w:tcPr>
            <w:tcW w:w="1609" w:type="dxa"/>
            <w:vMerge w:val="restart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557" w:type="dxa"/>
            <w:vMerge w:val="restart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Затруднения</w:t>
            </w:r>
          </w:p>
        </w:tc>
        <w:tc>
          <w:tcPr>
            <w:tcW w:w="6179" w:type="dxa"/>
            <w:gridSpan w:val="4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Уровень (%)</w:t>
            </w:r>
          </w:p>
        </w:tc>
      </w:tr>
      <w:tr w:rsidR="00247959" w:rsidTr="00F065CB">
        <w:tc>
          <w:tcPr>
            <w:tcW w:w="1609" w:type="dxa"/>
            <w:vMerge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247959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ИКТ-компетентность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3.Задачи: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4.Перечень мероприятий, обеспечивающих повышение уровня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"/>
        <w:gridCol w:w="1630"/>
        <w:gridCol w:w="1278"/>
        <w:gridCol w:w="1172"/>
        <w:gridCol w:w="1172"/>
        <w:gridCol w:w="1068"/>
        <w:gridCol w:w="1281"/>
        <w:gridCol w:w="1296"/>
      </w:tblGrid>
      <w:tr w:rsidR="00247959" w:rsidTr="00F065CB">
        <w:tc>
          <w:tcPr>
            <w:tcW w:w="562" w:type="dxa"/>
          </w:tcPr>
          <w:p w:rsidR="00247959" w:rsidRPr="00B53AE5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E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74" w:type="dxa"/>
          </w:tcPr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A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обеспечивающие повышение уровня профессиональных компетенций</w:t>
            </w:r>
          </w:p>
        </w:tc>
        <w:tc>
          <w:tcPr>
            <w:tcW w:w="1168" w:type="dxa"/>
          </w:tcPr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168" w:type="dxa"/>
          </w:tcPr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1168" w:type="dxa"/>
          </w:tcPr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1168" w:type="dxa"/>
          </w:tcPr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168" w:type="dxa"/>
          </w:tcPr>
          <w:p w:rsidR="00247959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выполнении/</w:t>
            </w:r>
          </w:p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  <w:tc>
          <w:tcPr>
            <w:tcW w:w="1169" w:type="dxa"/>
          </w:tcPr>
          <w:p w:rsidR="00247959" w:rsidRPr="00B53AE5" w:rsidRDefault="00247959" w:rsidP="00F0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Результат, форма представления результата</w:t>
            </w:r>
          </w:p>
        </w:tc>
      </w:tr>
      <w:tr w:rsidR="00247959" w:rsidTr="00F065CB">
        <w:tc>
          <w:tcPr>
            <w:tcW w:w="562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959" w:rsidTr="00F065CB">
        <w:tc>
          <w:tcPr>
            <w:tcW w:w="562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5.Итоговое мероприятие по реализации ИОМ</w:t>
      </w: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7959" w:rsidTr="00F065CB">
        <w:tc>
          <w:tcPr>
            <w:tcW w:w="3115" w:type="dxa"/>
          </w:tcPr>
          <w:p w:rsidR="00247959" w:rsidRPr="002A7790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0">
              <w:rPr>
                <w:rFonts w:ascii="Times New Roman" w:hAnsi="Times New Roman" w:cs="Times New Roman"/>
                <w:sz w:val="20"/>
                <w:szCs w:val="20"/>
              </w:rPr>
              <w:t>Мероприятие, демонстрирующее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профессиональных компетенций</w:t>
            </w:r>
            <w:r w:rsidRPr="002A7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:rsidR="00247959" w:rsidRPr="002A7790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проведения, количество участников</w:t>
            </w:r>
          </w:p>
        </w:tc>
        <w:tc>
          <w:tcPr>
            <w:tcW w:w="3115" w:type="dxa"/>
          </w:tcPr>
          <w:p w:rsidR="00247959" w:rsidRPr="002A7790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247959" w:rsidTr="00F065CB">
        <w:tc>
          <w:tcPr>
            <w:tcW w:w="3115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47959" w:rsidRDefault="00247959" w:rsidP="00F06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 профессиональных дефицитов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2"/>
        <w:gridCol w:w="1538"/>
        <w:gridCol w:w="1492"/>
        <w:gridCol w:w="1500"/>
        <w:gridCol w:w="1502"/>
        <w:gridCol w:w="1491"/>
      </w:tblGrid>
      <w:tr w:rsidR="00247959" w:rsidRPr="00A860D3" w:rsidTr="00F065CB">
        <w:tc>
          <w:tcPr>
            <w:tcW w:w="1609" w:type="dxa"/>
            <w:vMerge w:val="restart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557" w:type="dxa"/>
            <w:vMerge w:val="restart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Затруднения</w:t>
            </w:r>
          </w:p>
        </w:tc>
        <w:tc>
          <w:tcPr>
            <w:tcW w:w="6179" w:type="dxa"/>
            <w:gridSpan w:val="4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Уровень (%)</w:t>
            </w:r>
          </w:p>
        </w:tc>
      </w:tr>
      <w:tr w:rsidR="00247959" w:rsidRPr="00A860D3" w:rsidTr="00F065CB">
        <w:tc>
          <w:tcPr>
            <w:tcW w:w="1609" w:type="dxa"/>
            <w:vMerge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247959" w:rsidRPr="00A860D3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RPr="00A860D3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RPr="00A860D3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RPr="00A860D3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59" w:rsidRPr="00A860D3" w:rsidTr="00F065CB">
        <w:tc>
          <w:tcPr>
            <w:tcW w:w="1609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ИКТ-компетентность</w:t>
            </w:r>
          </w:p>
        </w:tc>
        <w:tc>
          <w:tcPr>
            <w:tcW w:w="1557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247959" w:rsidRPr="00A860D3" w:rsidRDefault="00247959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59" w:rsidRDefault="00247959" w:rsidP="0024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959" w:rsidRPr="007A77ED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7A77ED">
        <w:rPr>
          <w:rFonts w:ascii="Times New Roman" w:hAnsi="Times New Roman" w:cs="Times New Roman"/>
          <w:sz w:val="24"/>
          <w:szCs w:val="24"/>
        </w:rPr>
        <w:t>Начало работы по реализации ИОМ – «____» ____________________202___г.</w:t>
      </w:r>
    </w:p>
    <w:p w:rsidR="00247959" w:rsidRPr="007A77ED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</w:t>
      </w:r>
      <w:r w:rsidRPr="007A77ED">
        <w:rPr>
          <w:rFonts w:ascii="Times New Roman" w:hAnsi="Times New Roman" w:cs="Times New Roman"/>
          <w:sz w:val="24"/>
          <w:szCs w:val="24"/>
        </w:rPr>
        <w:t>работы по реализации ИОМ – «____» ____________________202___г.</w:t>
      </w:r>
    </w:p>
    <w:p w:rsidR="00247959" w:rsidRPr="007A77ED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7A77ED">
        <w:rPr>
          <w:rFonts w:ascii="Times New Roman" w:hAnsi="Times New Roman" w:cs="Times New Roman"/>
          <w:sz w:val="24"/>
          <w:szCs w:val="24"/>
        </w:rPr>
        <w:t>Региональный методист __________________/____________________/</w:t>
      </w:r>
    </w:p>
    <w:p w:rsidR="00247959" w:rsidRDefault="00247959" w:rsidP="002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7A77ED">
        <w:rPr>
          <w:rFonts w:ascii="Times New Roman" w:hAnsi="Times New Roman" w:cs="Times New Roman"/>
          <w:sz w:val="24"/>
          <w:szCs w:val="24"/>
        </w:rPr>
        <w:t>Педагогический работник ___________________/___________________/</w:t>
      </w:r>
    </w:p>
    <w:p w:rsidR="004939E2" w:rsidRDefault="004939E2" w:rsidP="0024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9E2" w:rsidRDefault="004939E2" w:rsidP="004939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939E2" w:rsidRPr="00B41444" w:rsidRDefault="00B41444" w:rsidP="0049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44">
        <w:rPr>
          <w:rFonts w:ascii="Times New Roman" w:hAnsi="Times New Roman" w:cs="Times New Roman"/>
          <w:b/>
          <w:sz w:val="24"/>
          <w:szCs w:val="24"/>
        </w:rPr>
        <w:t>ИОМ директора (заместителя</w:t>
      </w:r>
      <w:r w:rsidR="00B84B4C">
        <w:rPr>
          <w:rFonts w:ascii="Times New Roman" w:hAnsi="Times New Roman" w:cs="Times New Roman"/>
          <w:b/>
          <w:sz w:val="24"/>
          <w:szCs w:val="24"/>
        </w:rPr>
        <w:t>, заведующего филиалом</w:t>
      </w:r>
      <w:bookmarkStart w:id="0" w:name="_GoBack"/>
      <w:bookmarkEnd w:id="0"/>
      <w:r w:rsidRPr="00B41444">
        <w:rPr>
          <w:rFonts w:ascii="Times New Roman" w:hAnsi="Times New Roman" w:cs="Times New Roman"/>
          <w:b/>
          <w:sz w:val="24"/>
          <w:szCs w:val="24"/>
        </w:rPr>
        <w:t>)</w:t>
      </w:r>
    </w:p>
    <w:p w:rsidR="00B41444" w:rsidRDefault="00B41444" w:rsidP="0049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заведения, регион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B41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F7" w:rsidTr="00F065CB">
        <w:tc>
          <w:tcPr>
            <w:tcW w:w="4672" w:type="dxa"/>
          </w:tcPr>
          <w:p w:rsidR="000A25F7" w:rsidRPr="00A860D3" w:rsidRDefault="000A25F7" w:rsidP="00B41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673" w:type="dxa"/>
          </w:tcPr>
          <w:p w:rsidR="000A25F7" w:rsidRDefault="000A25F7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(за последние 3 года)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Награды, поощрения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D3">
              <w:rPr>
                <w:rFonts w:ascii="Times New Roman" w:hAnsi="Times New Roman" w:cs="Times New Roman"/>
                <w:sz w:val="20"/>
                <w:szCs w:val="20"/>
              </w:rPr>
              <w:t>Год реализации ИОМ (учебный)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0D3">
              <w:rPr>
                <w:rFonts w:ascii="Times New Roman" w:hAnsi="Times New Roman"/>
                <w:color w:val="000000"/>
                <w:sz w:val="20"/>
                <w:szCs w:val="20"/>
              </w:rPr>
              <w:t>Тема самообразования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0D3">
              <w:rPr>
                <w:rFonts w:ascii="Times New Roman" w:hAnsi="Times New Roman"/>
                <w:color w:val="000000"/>
                <w:sz w:val="20"/>
                <w:szCs w:val="20"/>
              </w:rPr>
              <w:t>Контакты (телефон)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44" w:rsidTr="00F065CB">
        <w:tc>
          <w:tcPr>
            <w:tcW w:w="4672" w:type="dxa"/>
          </w:tcPr>
          <w:p w:rsidR="00B41444" w:rsidRPr="00A860D3" w:rsidRDefault="00B41444" w:rsidP="00F065CB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0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Контакты (электронный адрес)</w:t>
            </w:r>
          </w:p>
        </w:tc>
        <w:tc>
          <w:tcPr>
            <w:tcW w:w="4673" w:type="dxa"/>
          </w:tcPr>
          <w:p w:rsidR="00B41444" w:rsidRDefault="00B41444" w:rsidP="00F0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444" w:rsidRDefault="00B41444" w:rsidP="0049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профессионального развития:</w:t>
      </w:r>
    </w:p>
    <w:p w:rsidR="00B41444" w:rsidRDefault="00B41444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41444" w:rsidRDefault="00B41444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1444" w:rsidRDefault="00B41444" w:rsidP="00B41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B41444" w:rsidRDefault="00B41444" w:rsidP="00B41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444" w:rsidRDefault="00B41444" w:rsidP="00B41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Самодиагностика:</w:t>
      </w:r>
    </w:p>
    <w:p w:rsidR="00B41444" w:rsidRDefault="00B41444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кадрами – </w:t>
      </w:r>
    </w:p>
    <w:p w:rsidR="00B41444" w:rsidRDefault="00B41444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ресурсами –</w:t>
      </w:r>
    </w:p>
    <w:p w:rsidR="00B41444" w:rsidRDefault="00B41444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процессами </w:t>
      </w:r>
      <w:r w:rsidR="00DB68C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8CD" w:rsidRDefault="00DB68CD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результатами – </w:t>
      </w:r>
    </w:p>
    <w:p w:rsidR="00DB68CD" w:rsidRDefault="00DB68CD" w:rsidP="00B41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информацией –</w:t>
      </w:r>
    </w:p>
    <w:p w:rsidR="00DB68CD" w:rsidRDefault="000A25F7" w:rsidP="000A2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0"/>
        <w:gridCol w:w="1761"/>
        <w:gridCol w:w="1653"/>
        <w:gridCol w:w="1693"/>
        <w:gridCol w:w="1958"/>
      </w:tblGrid>
      <w:tr w:rsidR="000A25F7" w:rsidTr="000A25F7"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направления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 предоставления результатов</w:t>
            </w:r>
          </w:p>
        </w:tc>
      </w:tr>
      <w:tr w:rsidR="000A25F7" w:rsidTr="000A25F7">
        <w:tc>
          <w:tcPr>
            <w:tcW w:w="1869" w:type="dxa"/>
          </w:tcPr>
          <w:p w:rsidR="000A25F7" w:rsidRPr="000A25F7" w:rsidRDefault="000A25F7" w:rsidP="000A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квалификационного уровня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F7" w:rsidTr="000A25F7">
        <w:tc>
          <w:tcPr>
            <w:tcW w:w="1869" w:type="dxa"/>
          </w:tcPr>
          <w:p w:rsidR="000A25F7" w:rsidRPr="000A25F7" w:rsidRDefault="000A25F7" w:rsidP="000A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профессиональных сообществ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F7" w:rsidTr="000A25F7">
        <w:tc>
          <w:tcPr>
            <w:tcW w:w="1869" w:type="dxa"/>
          </w:tcPr>
          <w:p w:rsidR="000A25F7" w:rsidRPr="000A25F7" w:rsidRDefault="000A25F7" w:rsidP="000A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F7" w:rsidTr="000A25F7">
        <w:tc>
          <w:tcPr>
            <w:tcW w:w="1869" w:type="dxa"/>
          </w:tcPr>
          <w:p w:rsidR="000A25F7" w:rsidRPr="000A25F7" w:rsidRDefault="000A25F7" w:rsidP="000A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A25F7" w:rsidRDefault="000A25F7" w:rsidP="000A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5F7" w:rsidRPr="00D52A1C" w:rsidRDefault="000A25F7" w:rsidP="000A2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25F7" w:rsidRPr="00D5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13BA"/>
    <w:multiLevelType w:val="multilevel"/>
    <w:tmpl w:val="69F6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29"/>
    <w:rsid w:val="000108CB"/>
    <w:rsid w:val="00043BD9"/>
    <w:rsid w:val="0005689B"/>
    <w:rsid w:val="000A25F7"/>
    <w:rsid w:val="00127063"/>
    <w:rsid w:val="00247959"/>
    <w:rsid w:val="004939E2"/>
    <w:rsid w:val="00726129"/>
    <w:rsid w:val="00882501"/>
    <w:rsid w:val="008F5D90"/>
    <w:rsid w:val="00A136A6"/>
    <w:rsid w:val="00B41444"/>
    <w:rsid w:val="00B84B4C"/>
    <w:rsid w:val="00D52A1C"/>
    <w:rsid w:val="00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DA1"/>
  <w15:chartTrackingRefBased/>
  <w15:docId w15:val="{C808F5E1-37F5-4D9F-9566-E21008C7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136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6A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7959"/>
    <w:pPr>
      <w:spacing w:after="160" w:line="259" w:lineRule="auto"/>
      <w:ind w:left="720"/>
      <w:contextualSpacing/>
    </w:pPr>
    <w:rPr>
      <w:rFonts w:eastAsia="SimSun"/>
    </w:rPr>
  </w:style>
  <w:style w:type="paragraph" w:customStyle="1" w:styleId="Standard">
    <w:name w:val="Standard"/>
    <w:rsid w:val="002479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24795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2479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12</cp:revision>
  <dcterms:created xsi:type="dcterms:W3CDTF">2024-10-22T09:33:00Z</dcterms:created>
  <dcterms:modified xsi:type="dcterms:W3CDTF">2024-10-23T03:49:00Z</dcterms:modified>
</cp:coreProperties>
</file>