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96FB6">
        <w:rPr>
          <w:rStyle w:val="c11"/>
          <w:rFonts w:ascii="Arial" w:hAnsi="Arial" w:cs="Arial"/>
          <w:b/>
          <w:bCs/>
          <w:color w:val="FF0000"/>
          <w:sz w:val="22"/>
          <w:szCs w:val="22"/>
        </w:rPr>
        <w:t>Стратегии поведения в конфликте</w:t>
      </w:r>
    </w:p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 w:val="22"/>
          <w:szCs w:val="22"/>
        </w:rPr>
      </w:pPr>
      <w:r w:rsidRPr="00896FB6">
        <w:rPr>
          <w:rStyle w:val="c8"/>
          <w:rFonts w:ascii="Arial" w:hAnsi="Arial" w:cs="Arial"/>
          <w:b/>
          <w:bCs/>
          <w:color w:val="000000"/>
          <w:sz w:val="22"/>
          <w:szCs w:val="22"/>
        </w:rPr>
        <w:t>Психологи выделяют пять типовых стилей поведения в конфликтных ситуациях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896FB6">
        <w:rPr>
          <w:rStyle w:val="c8"/>
          <w:rFonts w:ascii="Arial" w:hAnsi="Arial" w:cs="Arial"/>
          <w:b/>
          <w:bCs/>
          <w:color w:val="000000"/>
          <w:sz w:val="22"/>
          <w:szCs w:val="22"/>
        </w:rPr>
        <w:t>1. Избегание -</w:t>
      </w:r>
      <w:r w:rsidRPr="00896FB6">
        <w:rPr>
          <w:rStyle w:val="c6"/>
          <w:rFonts w:ascii="Arial" w:hAnsi="Arial" w:cs="Arial"/>
          <w:color w:val="000000"/>
          <w:sz w:val="22"/>
          <w:szCs w:val="22"/>
        </w:rPr>
        <w:t> нежелание вступать в конфликт, уход от него.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2"/>
          <w:szCs w:val="22"/>
        </w:rPr>
      </w:pPr>
      <w:r w:rsidRPr="00896FB6">
        <w:rPr>
          <w:rStyle w:val="c8"/>
          <w:rFonts w:ascii="Arial" w:hAnsi="Arial" w:cs="Arial"/>
          <w:b/>
          <w:bCs/>
          <w:color w:val="000000"/>
          <w:sz w:val="22"/>
          <w:szCs w:val="22"/>
        </w:rPr>
        <w:t>2. Компромисс</w:t>
      </w:r>
      <w:r w:rsidRPr="00896FB6">
        <w:rPr>
          <w:rStyle w:val="c6"/>
          <w:rFonts w:ascii="Arial" w:hAnsi="Arial" w:cs="Arial"/>
          <w:color w:val="000000"/>
          <w:sz w:val="22"/>
          <w:szCs w:val="22"/>
        </w:rPr>
        <w:t> - «половинчатая» выгода каждой стороны.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  <w:r w:rsidRPr="00896FB6">
        <w:rPr>
          <w:rStyle w:val="c8"/>
          <w:rFonts w:ascii="Arial" w:hAnsi="Arial" w:cs="Arial"/>
          <w:b/>
          <w:bCs/>
          <w:color w:val="000000"/>
          <w:sz w:val="22"/>
          <w:szCs w:val="22"/>
        </w:rPr>
        <w:t>3. Сотрудничество</w:t>
      </w:r>
      <w:r w:rsidRPr="00896FB6">
        <w:rPr>
          <w:rStyle w:val="c6"/>
          <w:rFonts w:ascii="Arial" w:hAnsi="Arial" w:cs="Arial"/>
          <w:color w:val="000000"/>
          <w:sz w:val="22"/>
          <w:szCs w:val="22"/>
        </w:rPr>
        <w:t> -  «</w:t>
      </w:r>
      <w:proofErr w:type="spellStart"/>
      <w:r w:rsidRPr="00896FB6">
        <w:rPr>
          <w:rStyle w:val="c6"/>
          <w:rFonts w:ascii="Arial" w:hAnsi="Arial" w:cs="Arial"/>
          <w:color w:val="000000"/>
          <w:sz w:val="22"/>
          <w:szCs w:val="22"/>
        </w:rPr>
        <w:t>учитывание</w:t>
      </w:r>
      <w:proofErr w:type="spellEnd"/>
      <w:r w:rsidRPr="00896FB6">
        <w:rPr>
          <w:rStyle w:val="c6"/>
          <w:rFonts w:ascii="Arial" w:hAnsi="Arial" w:cs="Arial"/>
          <w:color w:val="000000"/>
        </w:rPr>
        <w:t>» интересов каждой стороны.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  <w:r w:rsidRPr="00896FB6">
        <w:rPr>
          <w:rStyle w:val="c8"/>
          <w:rFonts w:ascii="Arial" w:hAnsi="Arial" w:cs="Arial"/>
          <w:b/>
          <w:bCs/>
          <w:color w:val="000000"/>
        </w:rPr>
        <w:t>4. Приспособление</w:t>
      </w:r>
      <w:r w:rsidRPr="00896FB6">
        <w:rPr>
          <w:rStyle w:val="c6"/>
          <w:rFonts w:ascii="Arial" w:hAnsi="Arial" w:cs="Arial"/>
          <w:color w:val="000000"/>
        </w:rPr>
        <w:t> одной стороны к интересам другой.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000000"/>
          <w:sz w:val="20"/>
          <w:szCs w:val="20"/>
        </w:rPr>
      </w:pPr>
      <w:r w:rsidRPr="00896FB6">
        <w:rPr>
          <w:rStyle w:val="c8"/>
          <w:rFonts w:ascii="Arial" w:hAnsi="Arial" w:cs="Arial"/>
          <w:b/>
          <w:bCs/>
          <w:color w:val="000000"/>
        </w:rPr>
        <w:t>5. Соревнование</w:t>
      </w:r>
      <w:r w:rsidRPr="00896FB6">
        <w:rPr>
          <w:rStyle w:val="c6"/>
          <w:rFonts w:ascii="Arial" w:hAnsi="Arial" w:cs="Arial"/>
          <w:color w:val="000000"/>
        </w:rPr>
        <w:t> - выигрыш одной из сторон конфликта посредством принуждения.</w:t>
      </w:r>
    </w:p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17"/>
          <w:rFonts w:ascii="Arial" w:hAnsi="Arial" w:cs="Arial"/>
          <w:b/>
          <w:bCs/>
          <w:color w:val="FF0000"/>
          <w:szCs w:val="28"/>
        </w:rPr>
        <w:t xml:space="preserve">ЧАСТЫЕ ОШИБКИ </w:t>
      </w:r>
      <w:proofErr w:type="gramStart"/>
      <w:r w:rsidRPr="00896FB6">
        <w:rPr>
          <w:rStyle w:val="c17"/>
          <w:rFonts w:ascii="Arial" w:hAnsi="Arial" w:cs="Arial"/>
          <w:b/>
          <w:bCs/>
          <w:color w:val="FF0000"/>
          <w:szCs w:val="28"/>
        </w:rPr>
        <w:t>КОНФЛИКТУЮЩИХ</w:t>
      </w:r>
      <w:proofErr w:type="gramEnd"/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1. Настойчивое отстаивание своей точки зрения, не думая о решении проблемы.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2. Неспособность изменить тактику, переключиться на другое поведение.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3. Проявление нетерпимости к другой позиции, несогласие на компромисс.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4. Стереотипы - стремление втиснуть решение в рамки существующих правил, не подходящих для данной ситуации.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5. Уход в сторону от главной проблемы.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6. Нежелание поиска альтернатив и вариантов решения проблемы.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7. Неспособность рефлексировать и выстраивать отношения с оппонентом.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8. Критика, продуцирование отрицательных эмоций у себя и оппонента.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9. Приписывание ответственности за ситуацию только оппоненту.</w:t>
      </w:r>
    </w:p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10"/>
          <w:rFonts w:ascii="Arial" w:hAnsi="Arial" w:cs="Arial"/>
          <w:b/>
          <w:bCs/>
          <w:color w:val="FF0000"/>
          <w:szCs w:val="28"/>
        </w:rPr>
        <w:lastRenderedPageBreak/>
        <w:t>Если ты раздражен, разгневан…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- Дай себе минуту на размышление и чтобы не произошло, не бросайся сразу в бой;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- Сосчитай до 10 и сконцентрируй внимание на своем дыхании;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- Попробуй улыбнуться и удержи улыбку несколько секунд;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- Если не удается справиться с раздражением, уйди и побудь наедине с собой.</w:t>
      </w:r>
    </w:p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17"/>
          <w:rFonts w:ascii="Arial" w:hAnsi="Arial" w:cs="Arial"/>
          <w:b/>
          <w:bCs/>
          <w:color w:val="FF0000"/>
          <w:szCs w:val="28"/>
        </w:rPr>
        <w:t>ПРАВИЛА ЭФФЕКТИВНОГО ПОВЕДЕНИЯ</w:t>
      </w:r>
    </w:p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17"/>
          <w:rFonts w:ascii="Arial" w:hAnsi="Arial" w:cs="Arial"/>
          <w:b/>
          <w:bCs/>
          <w:color w:val="FF0000"/>
          <w:szCs w:val="28"/>
        </w:rPr>
        <w:t>В КОНФЛИКТЕ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1. Остановись, не торопись реагировать!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2. Дай себе немного времени оценить ситуацию.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3. Откажись от установки «Победа-любой ценой!»</w:t>
      </w:r>
    </w:p>
    <w:p w:rsidR="00896FB6" w:rsidRPr="00896FB6" w:rsidRDefault="00896FB6" w:rsidP="00896FB6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4. Подумайте о последствиях выбора!</w:t>
      </w:r>
    </w:p>
    <w:p w:rsidR="00896FB6" w:rsidRPr="00896FB6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 xml:space="preserve">5. Проявите </w:t>
      </w:r>
      <w:proofErr w:type="spellStart"/>
      <w:r w:rsidRPr="00896FB6">
        <w:rPr>
          <w:rStyle w:val="c6"/>
          <w:rFonts w:ascii="Arial" w:hAnsi="Arial" w:cs="Arial"/>
          <w:color w:val="000000"/>
          <w:sz w:val="22"/>
        </w:rPr>
        <w:t>эмпатию</w:t>
      </w:r>
      <w:proofErr w:type="spellEnd"/>
      <w:r w:rsidRPr="00896FB6">
        <w:rPr>
          <w:rStyle w:val="c6"/>
          <w:rFonts w:ascii="Arial" w:hAnsi="Arial" w:cs="Arial"/>
          <w:color w:val="000000"/>
          <w:sz w:val="22"/>
        </w:rPr>
        <w:t xml:space="preserve"> к собеседнику. Постарайтесь понять, помочь.</w:t>
      </w:r>
    </w:p>
    <w:p w:rsidR="00896FB6" w:rsidRPr="00896FB6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6. Основное условие конструктивного разрешения конфликта – диалог.</w:t>
      </w:r>
    </w:p>
    <w:p w:rsidR="00896FB6" w:rsidRPr="00896FB6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7. Первыми сделайте шаг к нормализации отношений. Миролюбие - ваш союзник.</w:t>
      </w:r>
    </w:p>
    <w:p w:rsidR="00896FB6" w:rsidRPr="00896FB6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8. Прибегните к мнению третьего, авторитетного лица.</w:t>
      </w:r>
    </w:p>
    <w:p w:rsidR="00896FB6" w:rsidRPr="00896FB6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9. Решайте спор в настоящем времени, не упоминая прошлые обиды, конфликты.</w:t>
      </w:r>
    </w:p>
    <w:p w:rsidR="00896FB6" w:rsidRPr="00896FB6" w:rsidRDefault="00896FB6" w:rsidP="00896FB6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96FB6">
        <w:rPr>
          <w:rStyle w:val="c6"/>
          <w:rFonts w:ascii="Arial" w:hAnsi="Arial" w:cs="Arial"/>
          <w:color w:val="000000"/>
          <w:sz w:val="22"/>
        </w:rPr>
        <w:t>10. Помните - в конфликте всегда виноваты обе стороны. Поэтому будьте готовы преодолеть собственные амбиции</w:t>
      </w:r>
      <w:r w:rsidRPr="00896FB6">
        <w:rPr>
          <w:rStyle w:val="c6"/>
          <w:rFonts w:ascii="Arial" w:hAnsi="Arial" w:cs="Arial"/>
          <w:color w:val="000000"/>
        </w:rPr>
        <w:t>.</w:t>
      </w:r>
    </w:p>
    <w:p w:rsidR="00896FB6" w:rsidRDefault="00896FB6"/>
    <w:p w:rsidR="00896FB6" w:rsidRDefault="00896FB6"/>
    <w:p w:rsidR="00896FB6" w:rsidRPr="00896FB6" w:rsidRDefault="00896FB6" w:rsidP="00896F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20"/>
          <w:lang w:eastAsia="ru-RU"/>
        </w:rPr>
      </w:pPr>
      <w:r w:rsidRPr="00896FB6">
        <w:rPr>
          <w:rFonts w:ascii="Corsiva" w:eastAsia="Times New Roman" w:hAnsi="Corsiva" w:cs="Times New Roman"/>
          <w:b/>
          <w:bCs/>
          <w:color w:val="FF0000"/>
          <w:sz w:val="24"/>
          <w:szCs w:val="28"/>
          <w:lang w:eastAsia="ru-RU"/>
        </w:rPr>
        <w:lastRenderedPageBreak/>
        <w:t>СИТУАЦИИ ВЫБОРА СТРАТЕГИИ ПОВЕДЕНИЯ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1457"/>
        <w:gridCol w:w="1516"/>
      </w:tblGrid>
      <w:tr w:rsidR="00896FB6" w:rsidRPr="00896FB6" w:rsidTr="00896FB6">
        <w:trPr>
          <w:trHeight w:val="480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Стратегия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«Плюсы»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«Минусы»</w:t>
            </w:r>
          </w:p>
        </w:tc>
      </w:tr>
      <w:tr w:rsidR="00896FB6" w:rsidRPr="00896FB6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Избегание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Когда хочешь выиграть время, конфликт может разрешиться сам собой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Проблема остается неразрешенной</w:t>
            </w:r>
          </w:p>
        </w:tc>
      </w:tr>
      <w:tr w:rsidR="00896FB6" w:rsidRPr="00896FB6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Компромисс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Когда другие стратегии неэффективны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Получаешь только часть того, на что рассчитывал</w:t>
            </w:r>
          </w:p>
        </w:tc>
      </w:tr>
      <w:tr w:rsidR="00896FB6" w:rsidRPr="00896FB6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Сотрудничество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Когда есть время и желание разрешить конфликт удобным для всех способом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Требует много сил и времени, успех не гарантирован</w:t>
            </w:r>
          </w:p>
        </w:tc>
      </w:tr>
      <w:tr w:rsidR="00896FB6" w:rsidRPr="00896FB6" w:rsidTr="00896FB6"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Приспособление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Когда хорошие отношения для тебя важнее своих интересов, </w:t>
            </w:r>
            <w:proofErr w:type="gramStart"/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когда</w:t>
            </w:r>
            <w:proofErr w:type="gramEnd"/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правда не на твоей стороне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Твои интересы остались без внимания, ты уступил</w:t>
            </w:r>
          </w:p>
        </w:tc>
      </w:tr>
      <w:tr w:rsidR="00896FB6" w:rsidRPr="00896FB6" w:rsidTr="00896FB6">
        <w:trPr>
          <w:trHeight w:val="1680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Соревнование</w:t>
            </w:r>
          </w:p>
        </w:tc>
        <w:tc>
          <w:tcPr>
            <w:tcW w:w="17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Когда</w:t>
            </w:r>
            <w:proofErr w:type="gramEnd"/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правда на твоей стороне, тебе во что бы то ни стало надо победить</w:t>
            </w:r>
          </w:p>
        </w:tc>
        <w:tc>
          <w:tcPr>
            <w:tcW w:w="157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6FB6" w:rsidRPr="00896FB6" w:rsidRDefault="00896FB6" w:rsidP="00896F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20"/>
                <w:lang w:eastAsia="ru-RU"/>
              </w:rPr>
            </w:pPr>
            <w:r w:rsidRPr="00896FB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Эта стратегия может сделать тебя непопулярным</w:t>
            </w:r>
          </w:p>
        </w:tc>
      </w:tr>
    </w:tbl>
    <w:p w:rsidR="00896FB6" w:rsidRPr="00896FB6" w:rsidRDefault="00896FB6" w:rsidP="00896FB6">
      <w:pPr>
        <w:jc w:val="both"/>
        <w:rPr>
          <w:rStyle w:val="c6"/>
          <w:rFonts w:ascii="Arial" w:hAnsi="Arial" w:cs="Arial"/>
          <w:color w:val="000000"/>
          <w:shd w:val="clear" w:color="auto" w:fill="FFFFFF"/>
        </w:rPr>
      </w:pPr>
      <w:r w:rsidRPr="00896FB6">
        <w:rPr>
          <w:rStyle w:val="c11"/>
          <w:rFonts w:ascii="Arial" w:hAnsi="Arial" w:cs="Arial"/>
          <w:b/>
          <w:bCs/>
          <w:color w:val="FF0000"/>
          <w:shd w:val="clear" w:color="auto" w:fill="FFFFFF"/>
        </w:rPr>
        <w:lastRenderedPageBreak/>
        <w:t>Конфликт </w:t>
      </w:r>
      <w:r w:rsidRPr="00896FB6">
        <w:rPr>
          <w:rStyle w:val="c6"/>
          <w:rFonts w:ascii="Arial" w:hAnsi="Arial" w:cs="Arial"/>
          <w:color w:val="000000"/>
          <w:shd w:val="clear" w:color="auto" w:fill="FFFFFF"/>
        </w:rPr>
        <w:t>- это острый способ разрешения противоречий, возникающих в процессе социального взаимодействия, выходящий за рамки социальных норм и сопровождающийся негативными эмоциями.</w:t>
      </w:r>
    </w:p>
    <w:p w:rsidR="00896FB6" w:rsidRPr="00896FB6" w:rsidRDefault="00896FB6" w:rsidP="00896FB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BE1C22"/>
          <w:lang w:eastAsia="ru-RU"/>
        </w:rPr>
      </w:pPr>
      <w:r w:rsidRPr="00896FB6">
        <w:rPr>
          <w:rFonts w:ascii="Arial" w:eastAsia="Times New Roman" w:hAnsi="Arial" w:cs="Arial"/>
          <w:b/>
          <w:bCs/>
          <w:color w:val="BE1C22"/>
          <w:lang w:eastAsia="ru-RU"/>
        </w:rPr>
        <w:t>Какие бывают конфликты?</w:t>
      </w:r>
    </w:p>
    <w:p w:rsidR="00896FB6" w:rsidRPr="00896FB6" w:rsidRDefault="00896FB6" w:rsidP="00896F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96FB6">
        <w:rPr>
          <w:rFonts w:ascii="Helvetica" w:eastAsia="Times New Roman" w:hAnsi="Helvetica" w:cs="Times New Roman"/>
          <w:b/>
          <w:bCs/>
          <w:color w:val="000000"/>
          <w:lang w:eastAsia="ru-RU"/>
        </w:rPr>
        <w:t>Фактические.</w:t>
      </w:r>
      <w:r w:rsidRPr="00896FB6">
        <w:rPr>
          <w:rFonts w:ascii="Helvetica" w:eastAsia="Times New Roman" w:hAnsi="Helvetica" w:cs="Times New Roman"/>
          <w:color w:val="000000"/>
          <w:lang w:eastAsia="ru-RU"/>
        </w:rPr>
        <w:t> Такие конфликты являются самыми распространенными и самыми простыми для разрешения. Предметом спора является конкретный предмет. Чтобы получить объективное суждение, спорщики обращаются к третьему лицу. Для конфликтов в быту этим лицом часто является старший родственник или друг, вне дома – руководитель. При невозможности разрешить конфликт на этом уровне, спорщики обращаются в суд.</w:t>
      </w:r>
    </w:p>
    <w:p w:rsidR="00896FB6" w:rsidRPr="00896FB6" w:rsidRDefault="00896FB6" w:rsidP="00896F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Helvetica" w:eastAsia="Times New Roman" w:hAnsi="Helvetica" w:cs="Times New Roman"/>
          <w:color w:val="000000"/>
          <w:lang w:eastAsia="ru-RU"/>
        </w:rPr>
      </w:pPr>
      <w:r w:rsidRPr="00896FB6">
        <w:rPr>
          <w:rFonts w:ascii="Helvetica" w:eastAsia="Times New Roman" w:hAnsi="Helvetica" w:cs="Times New Roman"/>
          <w:b/>
          <w:bCs/>
          <w:color w:val="000000"/>
          <w:lang w:eastAsia="ru-RU"/>
        </w:rPr>
        <w:t>Конфликты выбора.</w:t>
      </w:r>
      <w:r w:rsidRPr="00896FB6">
        <w:rPr>
          <w:rFonts w:ascii="Helvetica" w:eastAsia="Times New Roman" w:hAnsi="Helvetica" w:cs="Times New Roman"/>
          <w:color w:val="000000"/>
          <w:lang w:eastAsia="ru-RU"/>
        </w:rPr>
        <w:t> Случаются когда стороны затрудняются прийти к соглашению по поводу принятия каких-то действий, метода решения проблемы. Например, споры по поводу выбора подрядчика (в бизнесе) или разногласия о способах воспитания ребенка (бабушка балует, а мама с папой – за строгость).</w:t>
      </w:r>
    </w:p>
    <w:p w:rsidR="00896FB6" w:rsidRPr="00896FB6" w:rsidRDefault="00896FB6" w:rsidP="00896FB6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Style w:val="c6"/>
          <w:color w:val="000000"/>
          <w:shd w:val="clear" w:color="auto" w:fill="FFFFFF"/>
        </w:rPr>
      </w:pPr>
      <w:r w:rsidRPr="00896FB6">
        <w:rPr>
          <w:rFonts w:ascii="Helvetica" w:eastAsia="Times New Roman" w:hAnsi="Helvetica" w:cs="Times New Roman"/>
          <w:b/>
          <w:bCs/>
          <w:color w:val="000000"/>
          <w:lang w:eastAsia="ru-RU"/>
        </w:rPr>
        <w:t>Конфликты приоритетных целей.</w:t>
      </w:r>
      <w:r w:rsidRPr="00896FB6">
        <w:rPr>
          <w:rFonts w:ascii="Helvetica" w:eastAsia="Times New Roman" w:hAnsi="Helvetica" w:cs="Times New Roman"/>
          <w:color w:val="000000"/>
          <w:lang w:eastAsia="ru-RU"/>
        </w:rPr>
        <w:t> Являются для разрешения самыми сложными, потому что определить первоочередные задачи всегда сложно, будь то бизнес или семья.</w:t>
      </w:r>
      <w:r w:rsidRPr="00896FB6">
        <w:rPr>
          <w:rFonts w:ascii="Helvetica" w:eastAsia="Times New Roman" w:hAnsi="Helvetica" w:cs="Times New Roman"/>
          <w:color w:val="000000"/>
          <w:lang w:eastAsia="ru-RU"/>
        </w:rPr>
        <w:br/>
      </w:r>
    </w:p>
    <w:p w:rsidR="00896FB6" w:rsidRP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896FB6">
        <w:rPr>
          <w:rStyle w:val="c17"/>
          <w:rFonts w:ascii="Arial" w:hAnsi="Arial" w:cs="Arial"/>
          <w:b/>
          <w:bCs/>
          <w:color w:val="FF0000"/>
          <w:sz w:val="22"/>
          <w:szCs w:val="22"/>
        </w:rPr>
        <w:lastRenderedPageBreak/>
        <w:t>«ВИДЫ КОНФЛИКТОВ»</w:t>
      </w:r>
    </w:p>
    <w:p w:rsidR="00896FB6" w:rsidRPr="00896FB6" w:rsidRDefault="00896FB6" w:rsidP="00896FB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 w:rsidRPr="00896FB6">
        <w:rPr>
          <w:rStyle w:val="c8"/>
          <w:rFonts w:ascii="Arial" w:hAnsi="Arial" w:cs="Arial"/>
          <w:b/>
          <w:bCs/>
          <w:color w:val="000000"/>
          <w:sz w:val="22"/>
          <w:szCs w:val="22"/>
        </w:rPr>
        <w:t>Конфликты </w:t>
      </w:r>
      <w:r w:rsidRPr="00896FB6">
        <w:rPr>
          <w:rStyle w:val="c6"/>
          <w:rFonts w:ascii="Arial" w:hAnsi="Arial" w:cs="Arial"/>
          <w:color w:val="000000"/>
          <w:sz w:val="22"/>
          <w:szCs w:val="22"/>
        </w:rPr>
        <w:t>– это норма общественной жизни. Они могут быть как полезными, так и приносить вред. Исходя из этого, они бывают:</w:t>
      </w:r>
    </w:p>
    <w:p w:rsidR="00896FB6" w:rsidRPr="00896FB6" w:rsidRDefault="00896FB6" w:rsidP="00896FB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96FB6">
        <w:rPr>
          <w:rStyle w:val="c22"/>
          <w:rFonts w:ascii="Arial" w:hAnsi="Arial" w:cs="Arial"/>
          <w:b/>
          <w:bCs/>
          <w:color w:val="000000"/>
          <w:sz w:val="22"/>
          <w:szCs w:val="22"/>
          <w:u w:val="single"/>
        </w:rPr>
        <w:t>Конструктивные</w:t>
      </w:r>
      <w:proofErr w:type="gramEnd"/>
      <w:r w:rsidRPr="00896FB6">
        <w:rPr>
          <w:rStyle w:val="c31"/>
          <w:rFonts w:ascii="Arial" w:hAnsi="Arial" w:cs="Arial"/>
          <w:color w:val="000000"/>
          <w:sz w:val="22"/>
          <w:szCs w:val="22"/>
          <w:u w:val="single"/>
        </w:rPr>
        <w:t> </w:t>
      </w:r>
      <w:r w:rsidRPr="00896FB6">
        <w:rPr>
          <w:rStyle w:val="c6"/>
          <w:rFonts w:ascii="Arial" w:hAnsi="Arial" w:cs="Arial"/>
          <w:color w:val="000000"/>
          <w:sz w:val="22"/>
          <w:szCs w:val="22"/>
        </w:rPr>
        <w:t>– приводят к принятию обоснованных решений и способствуют развитию взаимоотношений.</w:t>
      </w:r>
    </w:p>
    <w:p w:rsidR="00896FB6" w:rsidRPr="00896FB6" w:rsidRDefault="00896FB6" w:rsidP="00896FB6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896FB6">
        <w:rPr>
          <w:rStyle w:val="c22"/>
          <w:rFonts w:ascii="Arial" w:hAnsi="Arial" w:cs="Arial"/>
          <w:b/>
          <w:bCs/>
          <w:color w:val="000000"/>
          <w:sz w:val="22"/>
          <w:szCs w:val="22"/>
          <w:u w:val="single"/>
        </w:rPr>
        <w:t>Деструктивные</w:t>
      </w:r>
      <w:proofErr w:type="gramEnd"/>
      <w:r w:rsidRPr="00896FB6">
        <w:rPr>
          <w:rStyle w:val="c18"/>
          <w:rFonts w:ascii="Arial" w:hAnsi="Arial" w:cs="Arial"/>
          <w:color w:val="FF0000"/>
          <w:sz w:val="22"/>
          <w:szCs w:val="22"/>
          <w:u w:val="single"/>
        </w:rPr>
        <w:t> </w:t>
      </w:r>
      <w:r w:rsidRPr="00896FB6">
        <w:rPr>
          <w:rStyle w:val="c6"/>
          <w:rFonts w:ascii="Arial" w:hAnsi="Arial" w:cs="Arial"/>
          <w:color w:val="000000"/>
          <w:sz w:val="22"/>
          <w:szCs w:val="22"/>
        </w:rPr>
        <w:t>– препятствуют эффективному взаимодействию и принятию решений между людьми.</w:t>
      </w:r>
    </w:p>
    <w:p w:rsidR="00896FB6" w:rsidRPr="00896FB6" w:rsidRDefault="00896FB6"/>
    <w:p w:rsidR="00896FB6" w:rsidRDefault="00896FB6"/>
    <w:p w:rsid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Как завершится конфликтная ситуация</w:t>
      </w:r>
    </w:p>
    <w:p w:rsid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зависит только от ВАС и выбранной</w:t>
      </w:r>
    </w:p>
    <w:p w:rsid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</w:rPr>
        <w:t> ВАМИ стратегии!</w:t>
      </w:r>
    </w:p>
    <w:p w:rsidR="00896FB6" w:rsidRDefault="00896FB6" w:rsidP="00896FB6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38"/>
          <w:b/>
          <w:bCs/>
          <w:color w:val="FF0000"/>
          <w:sz w:val="32"/>
          <w:szCs w:val="32"/>
        </w:rPr>
        <w:t>Желаем Вам успеха!</w:t>
      </w:r>
    </w:p>
    <w:p w:rsidR="00896FB6" w:rsidRDefault="00896FB6"/>
    <w:p w:rsidR="00896FB6" w:rsidRDefault="00896FB6"/>
    <w:p w:rsidR="00896FB6" w:rsidRDefault="009C7A0B" w:rsidP="009C7A0B">
      <w:pPr>
        <w:jc w:val="center"/>
      </w:pPr>
      <w:r>
        <w:rPr>
          <w:noProof/>
          <w:lang w:eastAsia="ru-RU"/>
        </w:rPr>
        <w:drawing>
          <wp:inline distT="0" distB="0" distL="0" distR="0" wp14:anchorId="5352963D" wp14:editId="0564F164">
            <wp:extent cx="1480616" cy="16764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061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FB6" w:rsidRPr="00896FB6" w:rsidRDefault="00896FB6" w:rsidP="00896FB6">
      <w:pPr>
        <w:jc w:val="center"/>
        <w:rPr>
          <w:rFonts w:ascii="Arial" w:hAnsi="Arial" w:cs="Arial"/>
          <w:b/>
          <w:sz w:val="28"/>
        </w:rPr>
      </w:pPr>
      <w:r w:rsidRPr="00896FB6">
        <w:rPr>
          <w:rFonts w:ascii="Arial" w:hAnsi="Arial" w:cs="Arial"/>
          <w:b/>
          <w:sz w:val="28"/>
        </w:rPr>
        <w:lastRenderedPageBreak/>
        <w:t>МАОУ «</w:t>
      </w:r>
      <w:proofErr w:type="spellStart"/>
      <w:r w:rsidRPr="00896FB6">
        <w:rPr>
          <w:rFonts w:ascii="Arial" w:hAnsi="Arial" w:cs="Arial"/>
          <w:b/>
          <w:sz w:val="28"/>
        </w:rPr>
        <w:t>Аромашевская</w:t>
      </w:r>
      <w:proofErr w:type="spellEnd"/>
      <w:r w:rsidRPr="00896FB6">
        <w:rPr>
          <w:rFonts w:ascii="Arial" w:hAnsi="Arial" w:cs="Arial"/>
          <w:b/>
          <w:sz w:val="28"/>
        </w:rPr>
        <w:t xml:space="preserve"> СОШ имени В.Д. </w:t>
      </w:r>
      <w:proofErr w:type="spellStart"/>
      <w:r w:rsidRPr="00896FB6">
        <w:rPr>
          <w:rFonts w:ascii="Arial" w:hAnsi="Arial" w:cs="Arial"/>
          <w:b/>
          <w:sz w:val="28"/>
        </w:rPr>
        <w:t>Кармацкого</w:t>
      </w:r>
      <w:proofErr w:type="spellEnd"/>
      <w:r w:rsidRPr="00896FB6">
        <w:rPr>
          <w:rFonts w:ascii="Arial" w:hAnsi="Arial" w:cs="Arial"/>
          <w:b/>
          <w:sz w:val="28"/>
        </w:rPr>
        <w:t>»</w:t>
      </w:r>
    </w:p>
    <w:p w:rsidR="00896FB6" w:rsidRDefault="00896FB6"/>
    <w:p w:rsidR="009C7A0B" w:rsidRDefault="009C7A0B"/>
    <w:p w:rsidR="009C7A0B" w:rsidRDefault="009C7A0B"/>
    <w:p w:rsidR="00896FB6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  <w:r>
        <w:rPr>
          <w:rFonts w:ascii="Arial" w:hAnsi="Arial" w:cs="Arial"/>
          <w:b/>
          <w:color w:val="FF0000"/>
          <w:sz w:val="36"/>
        </w:rPr>
        <w:t>Конфликты и пути их решений</w:t>
      </w: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  <w:r>
        <w:rPr>
          <w:noProof/>
          <w:lang w:eastAsia="ru-RU"/>
        </w:rPr>
        <w:drawing>
          <wp:inline distT="0" distB="0" distL="0" distR="0" wp14:anchorId="0387EE2A" wp14:editId="1C06B3A6">
            <wp:extent cx="2783840" cy="1663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6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</w:p>
    <w:p w:rsidR="009C7A0B" w:rsidRDefault="009C7A0B" w:rsidP="009C7A0B">
      <w:pPr>
        <w:jc w:val="center"/>
        <w:rPr>
          <w:rFonts w:ascii="Arial" w:hAnsi="Arial" w:cs="Arial"/>
          <w:b/>
          <w:color w:val="FF0000"/>
          <w:sz w:val="36"/>
        </w:rPr>
      </w:pPr>
      <w:bookmarkStart w:id="0" w:name="_GoBack"/>
      <w:bookmarkEnd w:id="0"/>
    </w:p>
    <w:p w:rsidR="009C7A0B" w:rsidRPr="009C7A0B" w:rsidRDefault="009C7A0B" w:rsidP="009C7A0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с. Аромашево, 2021г.</w:t>
      </w:r>
    </w:p>
    <w:p w:rsidR="00896FB6" w:rsidRDefault="00896FB6"/>
    <w:sectPr w:rsidR="00896FB6" w:rsidSect="00896FB6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91987"/>
    <w:multiLevelType w:val="multilevel"/>
    <w:tmpl w:val="3050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98"/>
    <w:rsid w:val="003C3D98"/>
    <w:rsid w:val="005F6D4B"/>
    <w:rsid w:val="00896FB6"/>
    <w:rsid w:val="009C7A0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6FB6"/>
  </w:style>
  <w:style w:type="paragraph" w:customStyle="1" w:styleId="c2">
    <w:name w:val="c2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6FB6"/>
  </w:style>
  <w:style w:type="character" w:customStyle="1" w:styleId="c10">
    <w:name w:val="c10"/>
    <w:basedOn w:val="a0"/>
    <w:rsid w:val="00896FB6"/>
  </w:style>
  <w:style w:type="paragraph" w:customStyle="1" w:styleId="c9">
    <w:name w:val="c9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FB6"/>
  </w:style>
  <w:style w:type="paragraph" w:customStyle="1" w:styleId="c7">
    <w:name w:val="c7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FB6"/>
  </w:style>
  <w:style w:type="character" w:customStyle="1" w:styleId="c22">
    <w:name w:val="c22"/>
    <w:basedOn w:val="a0"/>
    <w:rsid w:val="00896FB6"/>
  </w:style>
  <w:style w:type="character" w:customStyle="1" w:styleId="c31">
    <w:name w:val="c31"/>
    <w:basedOn w:val="a0"/>
    <w:rsid w:val="00896FB6"/>
  </w:style>
  <w:style w:type="character" w:customStyle="1" w:styleId="c18">
    <w:name w:val="c18"/>
    <w:basedOn w:val="a0"/>
    <w:rsid w:val="00896FB6"/>
  </w:style>
  <w:style w:type="character" w:customStyle="1" w:styleId="c38">
    <w:name w:val="c38"/>
    <w:basedOn w:val="a0"/>
    <w:rsid w:val="00896FB6"/>
  </w:style>
  <w:style w:type="paragraph" w:styleId="a3">
    <w:name w:val="Balloon Text"/>
    <w:basedOn w:val="a"/>
    <w:link w:val="a4"/>
    <w:uiPriority w:val="99"/>
    <w:semiHidden/>
    <w:unhideWhenUsed/>
    <w:rsid w:val="009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96FB6"/>
  </w:style>
  <w:style w:type="paragraph" w:customStyle="1" w:styleId="c2">
    <w:name w:val="c2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6FB6"/>
  </w:style>
  <w:style w:type="character" w:customStyle="1" w:styleId="c10">
    <w:name w:val="c10"/>
    <w:basedOn w:val="a0"/>
    <w:rsid w:val="00896FB6"/>
  </w:style>
  <w:style w:type="paragraph" w:customStyle="1" w:styleId="c9">
    <w:name w:val="c9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96FB6"/>
  </w:style>
  <w:style w:type="paragraph" w:customStyle="1" w:styleId="c7">
    <w:name w:val="c7"/>
    <w:basedOn w:val="a"/>
    <w:rsid w:val="00896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6FB6"/>
  </w:style>
  <w:style w:type="character" w:customStyle="1" w:styleId="c22">
    <w:name w:val="c22"/>
    <w:basedOn w:val="a0"/>
    <w:rsid w:val="00896FB6"/>
  </w:style>
  <w:style w:type="character" w:customStyle="1" w:styleId="c31">
    <w:name w:val="c31"/>
    <w:basedOn w:val="a0"/>
    <w:rsid w:val="00896FB6"/>
  </w:style>
  <w:style w:type="character" w:customStyle="1" w:styleId="c18">
    <w:name w:val="c18"/>
    <w:basedOn w:val="a0"/>
    <w:rsid w:val="00896FB6"/>
  </w:style>
  <w:style w:type="character" w:customStyle="1" w:styleId="c38">
    <w:name w:val="c38"/>
    <w:basedOn w:val="a0"/>
    <w:rsid w:val="00896FB6"/>
  </w:style>
  <w:style w:type="paragraph" w:styleId="a3">
    <w:name w:val="Balloon Text"/>
    <w:basedOn w:val="a"/>
    <w:link w:val="a4"/>
    <w:uiPriority w:val="99"/>
    <w:semiHidden/>
    <w:unhideWhenUsed/>
    <w:rsid w:val="009C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PMPK</cp:lastModifiedBy>
  <cp:revision>2</cp:revision>
  <dcterms:created xsi:type="dcterms:W3CDTF">2021-01-29T11:53:00Z</dcterms:created>
  <dcterms:modified xsi:type="dcterms:W3CDTF">2021-01-29T12:08:00Z</dcterms:modified>
</cp:coreProperties>
</file>