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9DF" w:rsidRPr="008568C9" w:rsidRDefault="005A39DF" w:rsidP="005A39DF">
      <w:pPr>
        <w:spacing w:after="0" w:line="240" w:lineRule="auto"/>
        <w:jc w:val="center"/>
        <w:rPr>
          <w:rFonts w:ascii="Times New Roman" w:hAnsi="Times New Roman" w:cs="Times New Roman"/>
          <w:b/>
          <w:sz w:val="24"/>
          <w:szCs w:val="24"/>
        </w:rPr>
      </w:pPr>
      <w:r w:rsidRPr="008568C9">
        <w:rPr>
          <w:rFonts w:ascii="Times New Roman" w:hAnsi="Times New Roman" w:cs="Times New Roman"/>
          <w:b/>
          <w:sz w:val="24"/>
          <w:szCs w:val="24"/>
        </w:rPr>
        <w:t>Всероссийская олимпиада школьников по искусству (МХК)</w:t>
      </w:r>
    </w:p>
    <w:p w:rsidR="005A39DF" w:rsidRPr="008568C9" w:rsidRDefault="005A39DF" w:rsidP="005A39DF">
      <w:pPr>
        <w:spacing w:after="0" w:line="240" w:lineRule="auto"/>
        <w:jc w:val="center"/>
        <w:rPr>
          <w:rFonts w:ascii="Times New Roman" w:hAnsi="Times New Roman" w:cs="Times New Roman"/>
          <w:b/>
          <w:sz w:val="24"/>
          <w:szCs w:val="24"/>
        </w:rPr>
      </w:pPr>
      <w:r w:rsidRPr="008568C9">
        <w:rPr>
          <w:rFonts w:ascii="Times New Roman" w:hAnsi="Times New Roman" w:cs="Times New Roman"/>
          <w:b/>
          <w:sz w:val="24"/>
          <w:szCs w:val="24"/>
        </w:rPr>
        <w:t>Школьный этап</w:t>
      </w:r>
    </w:p>
    <w:p w:rsidR="005A39DF" w:rsidRPr="008568C9" w:rsidRDefault="005A39DF" w:rsidP="005A39D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r w:rsidRPr="008568C9">
        <w:rPr>
          <w:rFonts w:ascii="Times New Roman" w:hAnsi="Times New Roman" w:cs="Times New Roman"/>
          <w:b/>
          <w:sz w:val="24"/>
          <w:szCs w:val="24"/>
        </w:rPr>
        <w:t xml:space="preserve"> класс</w:t>
      </w:r>
    </w:p>
    <w:p w:rsidR="005A39DF" w:rsidRPr="008568C9" w:rsidRDefault="005A39DF" w:rsidP="005A39D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2017-2018</w:t>
      </w:r>
      <w:r w:rsidRPr="008568C9">
        <w:rPr>
          <w:rFonts w:ascii="Times New Roman" w:hAnsi="Times New Roman" w:cs="Times New Roman"/>
          <w:b/>
          <w:sz w:val="24"/>
          <w:szCs w:val="24"/>
        </w:rPr>
        <w:t xml:space="preserve"> учебный год</w:t>
      </w:r>
    </w:p>
    <w:p w:rsidR="005A39DF" w:rsidRDefault="005A39DF" w:rsidP="005A39DF">
      <w:pPr>
        <w:rPr>
          <w:b/>
          <w:sz w:val="28"/>
          <w:szCs w:val="28"/>
          <w:u w:val="single"/>
        </w:rPr>
      </w:pPr>
    </w:p>
    <w:p w:rsidR="005A39DF" w:rsidRDefault="005A39DF" w:rsidP="005A39DF">
      <w:pPr>
        <w:rPr>
          <w:b/>
          <w:sz w:val="28"/>
          <w:szCs w:val="28"/>
          <w:u w:val="single"/>
        </w:rPr>
      </w:pPr>
    </w:p>
    <w:p w:rsidR="005A39DF" w:rsidRPr="005A39DF" w:rsidRDefault="005A39DF" w:rsidP="007D1B56">
      <w:pPr>
        <w:jc w:val="both"/>
        <w:rPr>
          <w:rFonts w:ascii="Times New Roman" w:hAnsi="Times New Roman" w:cs="Times New Roman"/>
          <w:b/>
          <w:bCs/>
          <w:sz w:val="24"/>
          <w:szCs w:val="24"/>
        </w:rPr>
      </w:pPr>
      <w:r w:rsidRPr="005A39DF">
        <w:rPr>
          <w:rFonts w:ascii="Times New Roman" w:hAnsi="Times New Roman" w:cs="Times New Roman"/>
          <w:b/>
          <w:sz w:val="24"/>
          <w:szCs w:val="24"/>
          <w:u w:val="single"/>
        </w:rPr>
        <w:t>Задание 1.</w:t>
      </w:r>
      <w:r w:rsidR="007D1B56">
        <w:rPr>
          <w:rFonts w:ascii="Times New Roman" w:hAnsi="Times New Roman" w:cs="Times New Roman"/>
          <w:b/>
          <w:sz w:val="24"/>
          <w:szCs w:val="24"/>
          <w:u w:val="single"/>
        </w:rPr>
        <w:t xml:space="preserve"> </w:t>
      </w:r>
      <w:r w:rsidRPr="005A39DF">
        <w:rPr>
          <w:rFonts w:ascii="Times New Roman" w:hAnsi="Times New Roman" w:cs="Times New Roman"/>
          <w:b/>
          <w:bCs/>
          <w:sz w:val="24"/>
          <w:szCs w:val="24"/>
        </w:rPr>
        <w:t xml:space="preserve">Определите произведение, о котором говорится в предложенном тексте. Какие узнаваемые черты образа помогают вам найти ответ? </w:t>
      </w:r>
    </w:p>
    <w:p w:rsidR="005A39DF" w:rsidRPr="005A39DF" w:rsidRDefault="005A39DF" w:rsidP="007D1B56">
      <w:pPr>
        <w:jc w:val="both"/>
        <w:rPr>
          <w:rFonts w:ascii="Times New Roman" w:hAnsi="Times New Roman" w:cs="Times New Roman"/>
          <w:b/>
          <w:sz w:val="24"/>
          <w:szCs w:val="24"/>
        </w:rPr>
      </w:pPr>
      <w:r w:rsidRPr="005A39DF">
        <w:rPr>
          <w:rFonts w:ascii="Times New Roman" w:hAnsi="Times New Roman" w:cs="Times New Roman"/>
          <w:sz w:val="24"/>
          <w:szCs w:val="24"/>
        </w:rPr>
        <w:t xml:space="preserve">Автор ограничился изображением только двух фигур: сидящей Богоматери и лежащего у неё на коленях тела мёртвого Христа, хотя обычно в подобных композициях изображалось несколько человек. Мария выглядит очень юной. Она кажется, скорее, сестрой Иисуса, чем его матерью. На необычный облик Мадонны обратили внимание уже современники скульптора. Оправдываясь, он говорил, что непорочные девы не стареют, а у Божьей матери молодость поддерживалась особой благодатью. На самом деле он просто стремился соединить античный идеал красоты с христианской идеей. Прекрасное лицо Марии выражает глубокую печаль и внутреннюю сосредоточенность. И жест её левой руки тоже передает состояние души Богоматери — «в нём и сила её скорбного чувства, и сознание трагической неизбежности случившегося и безмолвный вопрос». </w:t>
      </w:r>
    </w:p>
    <w:p w:rsidR="007D1B56" w:rsidRDefault="005E16DF" w:rsidP="007D1B56">
      <w:pPr>
        <w:spacing w:after="0"/>
        <w:ind w:left="142" w:right="-766"/>
        <w:jc w:val="both"/>
        <w:rPr>
          <w:rFonts w:ascii="Times New Roman" w:hAnsi="Times New Roman" w:cs="Times New Roman"/>
          <w:color w:val="000000"/>
          <w:sz w:val="24"/>
          <w:szCs w:val="24"/>
        </w:rPr>
      </w:pPr>
      <w:r w:rsidRPr="007D1B56">
        <w:rPr>
          <w:rFonts w:ascii="Times New Roman" w:hAnsi="Times New Roman" w:cs="Times New Roman"/>
          <w:b/>
          <w:color w:val="000000"/>
          <w:sz w:val="24"/>
          <w:szCs w:val="24"/>
          <w:u w:val="single"/>
        </w:rPr>
        <w:t>Задание №2</w:t>
      </w:r>
      <w:r w:rsidRPr="005A39DF">
        <w:rPr>
          <w:rFonts w:ascii="Times New Roman" w:hAnsi="Times New Roman" w:cs="Times New Roman"/>
          <w:color w:val="000000"/>
          <w:sz w:val="24"/>
          <w:szCs w:val="24"/>
        </w:rPr>
        <w:t>. Какое событие отражено в картинах художников.</w:t>
      </w:r>
      <w:r w:rsidR="007D1B56" w:rsidRPr="005A39DF">
        <w:rPr>
          <w:rFonts w:ascii="Times New Roman" w:hAnsi="Times New Roman" w:cs="Times New Roman"/>
          <w:color w:val="000000"/>
          <w:sz w:val="24"/>
          <w:szCs w:val="24"/>
        </w:rPr>
        <w:t xml:space="preserve"> Укажите название </w:t>
      </w:r>
    </w:p>
    <w:p w:rsidR="007D1B56" w:rsidRPr="00F14097" w:rsidRDefault="007D1B56" w:rsidP="007D1B56">
      <w:pPr>
        <w:ind w:left="142" w:right="-766"/>
        <w:jc w:val="both"/>
        <w:rPr>
          <w:rFonts w:ascii="Times New Roman" w:hAnsi="Times New Roman" w:cs="Times New Roman"/>
          <w:color w:val="000000"/>
          <w:sz w:val="24"/>
          <w:szCs w:val="24"/>
        </w:rPr>
      </w:pPr>
      <w:r w:rsidRPr="005A39DF">
        <w:rPr>
          <w:rFonts w:ascii="Times New Roman" w:hAnsi="Times New Roman" w:cs="Times New Roman"/>
          <w:color w:val="000000"/>
          <w:sz w:val="24"/>
          <w:szCs w:val="24"/>
        </w:rPr>
        <w:t>и авторов картин</w:t>
      </w:r>
      <w:r w:rsidRPr="00F14097">
        <w:rPr>
          <w:rFonts w:ascii="Times New Roman" w:hAnsi="Times New Roman" w:cs="Times New Roman"/>
          <w:color w:val="000000"/>
          <w:sz w:val="24"/>
          <w:szCs w:val="24"/>
        </w:rPr>
        <w:t>.</w:t>
      </w:r>
    </w:p>
    <w:p w:rsidR="005E16DF" w:rsidRPr="005A39DF" w:rsidRDefault="005E16DF" w:rsidP="007D1B56">
      <w:pPr>
        <w:spacing w:after="0"/>
        <w:ind w:right="-766"/>
        <w:jc w:val="both"/>
        <w:rPr>
          <w:rFonts w:ascii="Times New Roman" w:hAnsi="Times New Roman" w:cs="Times New Roman"/>
          <w:color w:val="000000"/>
          <w:sz w:val="24"/>
          <w:szCs w:val="24"/>
        </w:rPr>
      </w:pPr>
    </w:p>
    <w:tbl>
      <w:tblPr>
        <w:tblStyle w:val="a6"/>
        <w:tblW w:w="0" w:type="auto"/>
        <w:tblLook w:val="04A0"/>
      </w:tblPr>
      <w:tblGrid>
        <w:gridCol w:w="4511"/>
        <w:gridCol w:w="4789"/>
      </w:tblGrid>
      <w:tr w:rsidR="005E16DF" w:rsidTr="005E16DF">
        <w:tc>
          <w:tcPr>
            <w:tcW w:w="0" w:type="auto"/>
          </w:tcPr>
          <w:p w:rsidR="005E16DF" w:rsidRDefault="005E16DF">
            <w:r>
              <w:rPr>
                <w:noProof/>
              </w:rPr>
              <w:drawing>
                <wp:inline distT="0" distB="0" distL="0" distR="0">
                  <wp:extent cx="2708016" cy="2117438"/>
                  <wp:effectExtent l="19050" t="0" r="0" b="0"/>
                  <wp:docPr id="2" name="Рисунок 1" descr="http://sterzhen.com/wp-content/uploads/2017/08/lenin_october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rzhen.com/wp-content/uploads/2017/08/lenin_october_56.jpg"/>
                          <pic:cNvPicPr>
                            <a:picLocks noChangeAspect="1" noChangeArrowheads="1"/>
                          </pic:cNvPicPr>
                        </pic:nvPicPr>
                        <pic:blipFill>
                          <a:blip r:embed="rId7"/>
                          <a:srcRect/>
                          <a:stretch>
                            <a:fillRect/>
                          </a:stretch>
                        </pic:blipFill>
                        <pic:spPr bwMode="auto">
                          <a:xfrm>
                            <a:off x="0" y="0"/>
                            <a:ext cx="2710843" cy="2119649"/>
                          </a:xfrm>
                          <a:prstGeom prst="rect">
                            <a:avLst/>
                          </a:prstGeom>
                          <a:noFill/>
                          <a:ln w="9525">
                            <a:noFill/>
                            <a:miter lim="800000"/>
                            <a:headEnd/>
                            <a:tailEnd/>
                          </a:ln>
                        </pic:spPr>
                      </pic:pic>
                    </a:graphicData>
                  </a:graphic>
                </wp:inline>
              </w:drawing>
            </w:r>
          </w:p>
        </w:tc>
        <w:tc>
          <w:tcPr>
            <w:tcW w:w="0" w:type="auto"/>
          </w:tcPr>
          <w:p w:rsidR="005E16DF" w:rsidRDefault="005E16DF">
            <w:r>
              <w:rPr>
                <w:noProof/>
              </w:rPr>
              <w:drawing>
                <wp:inline distT="0" distB="0" distL="0" distR="0">
                  <wp:extent cx="2884522" cy="2114550"/>
                  <wp:effectExtent l="19050" t="0" r="0" b="0"/>
                  <wp:docPr id="3" name="Рисунок 4" descr="C:\Users\user\Desktop\Новая папка (5)\1. большевик. кустодиев. 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 (5)\1. большевик. кустодиев. 1920.jpg"/>
                          <pic:cNvPicPr>
                            <a:picLocks noChangeAspect="1" noChangeArrowheads="1"/>
                          </pic:cNvPicPr>
                        </pic:nvPicPr>
                        <pic:blipFill>
                          <a:blip r:embed="rId8" cstate="print"/>
                          <a:srcRect/>
                          <a:stretch>
                            <a:fillRect/>
                          </a:stretch>
                        </pic:blipFill>
                        <pic:spPr bwMode="auto">
                          <a:xfrm>
                            <a:off x="0" y="0"/>
                            <a:ext cx="2885721" cy="2115429"/>
                          </a:xfrm>
                          <a:prstGeom prst="rect">
                            <a:avLst/>
                          </a:prstGeom>
                          <a:noFill/>
                          <a:ln w="9525">
                            <a:noFill/>
                            <a:miter lim="800000"/>
                            <a:headEnd/>
                            <a:tailEnd/>
                          </a:ln>
                        </pic:spPr>
                      </pic:pic>
                    </a:graphicData>
                  </a:graphic>
                </wp:inline>
              </w:drawing>
            </w:r>
          </w:p>
        </w:tc>
      </w:tr>
    </w:tbl>
    <w:p w:rsidR="00EA1504" w:rsidRPr="0054142F" w:rsidRDefault="00EA1504">
      <w:pPr>
        <w:rPr>
          <w:lang w:val="en-US"/>
        </w:rPr>
      </w:pPr>
    </w:p>
    <w:p w:rsidR="005A39DF" w:rsidRPr="0054142F" w:rsidRDefault="0054142F" w:rsidP="005A39DF">
      <w:pPr>
        <w:spacing w:after="0" w:line="240" w:lineRule="auto"/>
        <w:rPr>
          <w:rFonts w:ascii="Times New Roman" w:hAnsi="Times New Roman" w:cs="Times New Roman"/>
          <w:b/>
          <w:sz w:val="24"/>
          <w:szCs w:val="24"/>
        </w:rPr>
      </w:pPr>
      <w:r w:rsidRPr="0054142F">
        <w:rPr>
          <w:rFonts w:ascii="Times New Roman" w:eastAsia="Calibri" w:hAnsi="Times New Roman" w:cs="Times New Roman"/>
          <w:b/>
          <w:sz w:val="24"/>
          <w:szCs w:val="24"/>
          <w:lang w:eastAsia="en-US"/>
        </w:rPr>
        <w:t>Задание 3</w:t>
      </w:r>
      <w:r w:rsidR="005A39DF" w:rsidRPr="0054142F">
        <w:rPr>
          <w:rFonts w:ascii="Times New Roman" w:eastAsia="Calibri" w:hAnsi="Times New Roman" w:cs="Times New Roman"/>
          <w:b/>
          <w:sz w:val="24"/>
          <w:szCs w:val="24"/>
          <w:lang w:eastAsia="en-US"/>
        </w:rPr>
        <w:t>.</w:t>
      </w:r>
      <w:r w:rsidR="005A39DF" w:rsidRPr="0054142F">
        <w:rPr>
          <w:rFonts w:ascii="Times New Roman" w:hAnsi="Times New Roman" w:cs="Times New Roman"/>
          <w:color w:val="000000"/>
          <w:sz w:val="24"/>
          <w:szCs w:val="24"/>
        </w:rPr>
        <w:t xml:space="preserve">Расположите перечисленные ниже </w:t>
      </w:r>
      <w:r w:rsidR="005A39DF" w:rsidRPr="0054142F">
        <w:rPr>
          <w:rFonts w:ascii="Times New Roman" w:hAnsi="Times New Roman" w:cs="Times New Roman"/>
          <w:i/>
          <w:iCs/>
          <w:color w:val="000000"/>
          <w:sz w:val="24"/>
          <w:szCs w:val="24"/>
        </w:rPr>
        <w:t>эпохи, стили, направления в искусстве</w:t>
      </w:r>
      <w:r w:rsidR="005A39DF" w:rsidRPr="0054142F">
        <w:rPr>
          <w:rFonts w:ascii="Times New Roman" w:hAnsi="Times New Roman" w:cs="Times New Roman"/>
          <w:color w:val="000000"/>
          <w:sz w:val="24"/>
          <w:szCs w:val="24"/>
        </w:rPr>
        <w:t xml:space="preserve"> в хронологической последовательности (проставьте цифры от 1 до 10).</w:t>
      </w:r>
    </w:p>
    <w:p w:rsidR="005A39DF" w:rsidRPr="0054142F" w:rsidRDefault="005A39DF" w:rsidP="005A39DF">
      <w:pPr>
        <w:spacing w:after="0" w:line="240" w:lineRule="auto"/>
        <w:ind w:left="-284" w:right="-766"/>
        <w:rPr>
          <w:rFonts w:ascii="Times New Roman" w:hAnsi="Times New Roman" w:cs="Times New Roman"/>
          <w:color w:val="000000"/>
          <w:sz w:val="24"/>
          <w:szCs w:val="24"/>
        </w:rPr>
      </w:pPr>
      <w:r w:rsidRPr="0054142F">
        <w:rPr>
          <w:rFonts w:ascii="Times New Roman" w:hAnsi="Times New Roman" w:cs="Times New Roman"/>
          <w:color w:val="000000"/>
          <w:sz w:val="24"/>
          <w:szCs w:val="24"/>
        </w:rPr>
        <w:t> </w:t>
      </w:r>
    </w:p>
    <w:p w:rsidR="0054142F" w:rsidRPr="0054142F" w:rsidRDefault="0054142F" w:rsidP="0054142F">
      <w:pPr>
        <w:spacing w:after="0" w:line="240" w:lineRule="auto"/>
        <w:ind w:left="1440" w:right="-766"/>
        <w:jc w:val="both"/>
        <w:rPr>
          <w:rFonts w:ascii="Times New Roman" w:hAnsi="Times New Roman" w:cs="Times New Roman"/>
          <w:color w:val="000000"/>
          <w:sz w:val="24"/>
          <w:szCs w:val="24"/>
        </w:rPr>
      </w:pPr>
      <w:r>
        <w:rPr>
          <w:rFonts w:ascii="Times New Roman" w:hAnsi="Times New Roman" w:cs="Times New Roman"/>
          <w:color w:val="000000"/>
          <w:sz w:val="24"/>
          <w:szCs w:val="24"/>
        </w:rPr>
        <w:t>классицизм      </w:t>
      </w:r>
      <w:r w:rsidRPr="0054142F">
        <w:rPr>
          <w:rFonts w:ascii="Times New Roman" w:hAnsi="Times New Roman" w:cs="Times New Roman"/>
          <w:color w:val="000000"/>
          <w:sz w:val="24"/>
          <w:szCs w:val="24"/>
        </w:rPr>
        <w:t xml:space="preserve">  барокко       романский стиль                  </w:t>
      </w:r>
    </w:p>
    <w:p w:rsidR="0054142F" w:rsidRPr="0054142F" w:rsidRDefault="0054142F" w:rsidP="0054142F">
      <w:pPr>
        <w:spacing w:after="0"/>
        <w:ind w:left="1440" w:right="-766"/>
        <w:jc w:val="both"/>
        <w:rPr>
          <w:rFonts w:ascii="Times New Roman" w:hAnsi="Times New Roman" w:cs="Times New Roman"/>
          <w:color w:val="000000"/>
          <w:sz w:val="24"/>
          <w:szCs w:val="24"/>
        </w:rPr>
      </w:pPr>
      <w:r w:rsidRPr="0054142F">
        <w:rPr>
          <w:rFonts w:ascii="Times New Roman" w:hAnsi="Times New Roman" w:cs="Times New Roman"/>
          <w:color w:val="000000"/>
          <w:sz w:val="24"/>
          <w:szCs w:val="24"/>
        </w:rPr>
        <w:t>эпоха Возрождения          реализм      готика</w:t>
      </w:r>
    </w:p>
    <w:p w:rsidR="0054142F" w:rsidRPr="0054142F" w:rsidRDefault="0054142F" w:rsidP="0054142F">
      <w:pPr>
        <w:ind w:left="1440" w:right="-766"/>
        <w:jc w:val="both"/>
        <w:rPr>
          <w:rFonts w:ascii="Times New Roman" w:hAnsi="Times New Roman" w:cs="Times New Roman"/>
          <w:color w:val="000000"/>
          <w:sz w:val="24"/>
          <w:szCs w:val="24"/>
        </w:rPr>
      </w:pPr>
      <w:r w:rsidRPr="0054142F">
        <w:rPr>
          <w:rFonts w:ascii="Times New Roman" w:hAnsi="Times New Roman" w:cs="Times New Roman"/>
          <w:color w:val="000000"/>
          <w:sz w:val="24"/>
          <w:szCs w:val="24"/>
        </w:rPr>
        <w:t xml:space="preserve">античность   романтизм      модернизм    </w:t>
      </w:r>
      <w:r>
        <w:rPr>
          <w:rFonts w:ascii="Times New Roman" w:hAnsi="Times New Roman" w:cs="Times New Roman"/>
          <w:color w:val="000000"/>
          <w:sz w:val="24"/>
          <w:szCs w:val="24"/>
        </w:rPr>
        <w:t>импрессионизм</w:t>
      </w:r>
    </w:p>
    <w:p w:rsidR="00EA1504" w:rsidRPr="0054142F" w:rsidRDefault="005A39DF" w:rsidP="0054142F">
      <w:pPr>
        <w:spacing w:after="0" w:line="240" w:lineRule="auto"/>
        <w:ind w:right="-766"/>
        <w:jc w:val="both"/>
        <w:rPr>
          <w:rFonts w:ascii="Times New Roman" w:hAnsi="Times New Roman" w:cs="Times New Roman"/>
          <w:color w:val="000000"/>
          <w:sz w:val="24"/>
          <w:szCs w:val="24"/>
        </w:rPr>
      </w:pPr>
      <w:r w:rsidRPr="0054142F">
        <w:rPr>
          <w:rFonts w:ascii="Times New Roman" w:hAnsi="Times New Roman" w:cs="Times New Roman"/>
          <w:color w:val="000000"/>
          <w:sz w:val="24"/>
          <w:szCs w:val="24"/>
        </w:rPr>
        <w:t xml:space="preserve">                                                                                   </w:t>
      </w:r>
    </w:p>
    <w:p w:rsidR="009B2AE7" w:rsidRDefault="009B2AE7" w:rsidP="0054142F">
      <w:pPr>
        <w:spacing w:after="0" w:line="240" w:lineRule="auto"/>
        <w:rPr>
          <w:rFonts w:ascii="Times New Roman" w:hAnsi="Times New Roman"/>
          <w:b/>
          <w:bCs/>
          <w:sz w:val="24"/>
          <w:szCs w:val="24"/>
        </w:rPr>
      </w:pPr>
    </w:p>
    <w:p w:rsidR="009B2AE7" w:rsidRDefault="009B2AE7" w:rsidP="0054142F">
      <w:pPr>
        <w:spacing w:after="0" w:line="240" w:lineRule="auto"/>
        <w:rPr>
          <w:rFonts w:ascii="Times New Roman" w:hAnsi="Times New Roman"/>
          <w:b/>
          <w:bCs/>
          <w:sz w:val="24"/>
          <w:szCs w:val="24"/>
        </w:rPr>
      </w:pPr>
    </w:p>
    <w:p w:rsidR="009B2AE7" w:rsidRDefault="009B2AE7" w:rsidP="0054142F">
      <w:pPr>
        <w:spacing w:after="0" w:line="240" w:lineRule="auto"/>
        <w:rPr>
          <w:rFonts w:ascii="Times New Roman" w:hAnsi="Times New Roman"/>
          <w:b/>
          <w:bCs/>
          <w:sz w:val="24"/>
          <w:szCs w:val="24"/>
        </w:rPr>
      </w:pPr>
    </w:p>
    <w:p w:rsidR="0054142F" w:rsidRPr="00F14097" w:rsidRDefault="0054142F" w:rsidP="0054142F">
      <w:pPr>
        <w:spacing w:after="0" w:line="240" w:lineRule="auto"/>
        <w:rPr>
          <w:rFonts w:ascii="Times New Roman" w:hAnsi="Times New Roman"/>
          <w:b/>
          <w:sz w:val="24"/>
          <w:szCs w:val="24"/>
        </w:rPr>
      </w:pPr>
      <w:r w:rsidRPr="00F14097">
        <w:rPr>
          <w:rFonts w:ascii="Times New Roman" w:hAnsi="Times New Roman"/>
          <w:b/>
          <w:bCs/>
          <w:sz w:val="24"/>
          <w:szCs w:val="24"/>
        </w:rPr>
        <w:lastRenderedPageBreak/>
        <w:t>Задание  4.</w:t>
      </w:r>
      <w:r w:rsidRPr="00F14097">
        <w:rPr>
          <w:rFonts w:ascii="Times New Roman" w:hAnsi="Times New Roman"/>
          <w:b/>
          <w:sz w:val="24"/>
          <w:szCs w:val="24"/>
        </w:rPr>
        <w:t xml:space="preserve"> </w:t>
      </w:r>
    </w:p>
    <w:p w:rsidR="0054142F" w:rsidRPr="00F314F6" w:rsidRDefault="0054142F" w:rsidP="0054142F">
      <w:pPr>
        <w:numPr>
          <w:ilvl w:val="0"/>
          <w:numId w:val="1"/>
        </w:numPr>
        <w:spacing w:after="0" w:line="240" w:lineRule="auto"/>
        <w:rPr>
          <w:sz w:val="28"/>
          <w:szCs w:val="28"/>
        </w:rPr>
      </w:pPr>
      <w:r w:rsidRPr="00F314F6">
        <w:rPr>
          <w:rFonts w:ascii="Times New Roman" w:hAnsi="Times New Roman"/>
          <w:bCs/>
          <w:sz w:val="28"/>
          <w:szCs w:val="28"/>
        </w:rPr>
        <w:t xml:space="preserve">Дан ряд изображений. </w:t>
      </w:r>
      <w:r w:rsidRPr="00F314F6">
        <w:rPr>
          <w:rFonts w:ascii="Times New Roman" w:hAnsi="Times New Roman"/>
          <w:sz w:val="28"/>
          <w:szCs w:val="28"/>
        </w:rPr>
        <w:t xml:space="preserve">Определи </w:t>
      </w:r>
      <w:r w:rsidRPr="00F314F6">
        <w:rPr>
          <w:rFonts w:ascii="Times New Roman" w:hAnsi="Times New Roman"/>
          <w:bCs/>
          <w:sz w:val="28"/>
          <w:szCs w:val="28"/>
        </w:rPr>
        <w:t>вид</w:t>
      </w:r>
      <w:r w:rsidRPr="00F314F6">
        <w:rPr>
          <w:rFonts w:ascii="Times New Roman" w:hAnsi="Times New Roman"/>
          <w:sz w:val="28"/>
          <w:szCs w:val="28"/>
        </w:rPr>
        <w:t xml:space="preserve"> искусства, эпоху создания работы.</w:t>
      </w:r>
    </w:p>
    <w:p w:rsidR="0054142F" w:rsidRPr="00F314F6" w:rsidRDefault="0054142F" w:rsidP="0054142F">
      <w:pPr>
        <w:numPr>
          <w:ilvl w:val="0"/>
          <w:numId w:val="1"/>
        </w:numPr>
        <w:spacing w:after="0" w:line="240" w:lineRule="auto"/>
        <w:jc w:val="both"/>
        <w:rPr>
          <w:rFonts w:ascii="Times New Roman" w:eastAsia="Calibri" w:hAnsi="Times New Roman"/>
          <w:sz w:val="28"/>
          <w:szCs w:val="28"/>
        </w:rPr>
      </w:pPr>
      <w:r w:rsidRPr="00F314F6">
        <w:rPr>
          <w:rFonts w:ascii="Times New Roman" w:eastAsia="Calibri" w:hAnsi="Times New Roman"/>
          <w:sz w:val="28"/>
          <w:szCs w:val="28"/>
        </w:rPr>
        <w:t>В какие группы, и по каким принципам можно сгруппировать (систематизировать) изображения? Назовите принципы и укажите рядом с каждым номера изображений, которые войдут в каждую группу.</w:t>
      </w:r>
    </w:p>
    <w:p w:rsidR="0054142F" w:rsidRDefault="0054142F" w:rsidP="0054142F">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324100" cy="1752600"/>
            <wp:effectExtent l="19050" t="0" r="0" b="0"/>
            <wp:docPr id="11" name="Рисунок 34" descr="http://flatik.ru/flax/542/541836/541836_html_4d9b4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flatik.ru/flax/542/541836/541836_html_4d9b4d03.jpg"/>
                    <pic:cNvPicPr>
                      <a:picLocks noChangeAspect="1" noChangeArrowheads="1"/>
                    </pic:cNvPicPr>
                  </pic:nvPicPr>
                  <pic:blipFill>
                    <a:blip r:embed="rId9"/>
                    <a:srcRect/>
                    <a:stretch>
                      <a:fillRect/>
                    </a:stretch>
                  </pic:blipFill>
                  <pic:spPr bwMode="auto">
                    <a:xfrm>
                      <a:off x="0" y="0"/>
                      <a:ext cx="2324100" cy="1752600"/>
                    </a:xfrm>
                    <a:prstGeom prst="rect">
                      <a:avLst/>
                    </a:prstGeom>
                    <a:noFill/>
                    <a:ln w="9525">
                      <a:noFill/>
                      <a:miter lim="800000"/>
                      <a:headEnd/>
                      <a:tailEnd/>
                    </a:ln>
                  </pic:spPr>
                </pic:pic>
              </a:graphicData>
            </a:graphic>
          </wp:inline>
        </w:drawing>
      </w:r>
      <w:r w:rsidRPr="00A70496">
        <w:rPr>
          <w:rFonts w:ascii="Times New Roman" w:hAnsi="Times New Roman"/>
          <w:sz w:val="24"/>
          <w:szCs w:val="24"/>
        </w:rPr>
        <w:t xml:space="preserve">фото 1 </w:t>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2209800" cy="1771650"/>
            <wp:effectExtent l="19050" t="0" r="0" b="0"/>
            <wp:docPr id="6" name="Рисунок 11" descr="E:\мои документы\рабочий стол\ОЛИМПИАДА\spartak.png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E:\мои документы\рабочий стол\ОЛИМПИАДА\spartak.png - копия.jpg"/>
                    <pic:cNvPicPr>
                      <a:picLocks noChangeAspect="1" noChangeArrowheads="1"/>
                    </pic:cNvPicPr>
                  </pic:nvPicPr>
                  <pic:blipFill>
                    <a:blip r:embed="rId10" cstate="print"/>
                    <a:srcRect/>
                    <a:stretch>
                      <a:fillRect/>
                    </a:stretch>
                  </pic:blipFill>
                  <pic:spPr bwMode="auto">
                    <a:xfrm>
                      <a:off x="0" y="0"/>
                      <a:ext cx="2209800" cy="177165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sidRPr="00A70496">
        <w:rPr>
          <w:rFonts w:ascii="Times New Roman" w:hAnsi="Times New Roman"/>
          <w:sz w:val="24"/>
          <w:szCs w:val="24"/>
        </w:rPr>
        <w:t>фото</w:t>
      </w:r>
      <w:r>
        <w:rPr>
          <w:rFonts w:ascii="Times New Roman" w:hAnsi="Times New Roman"/>
          <w:sz w:val="24"/>
          <w:szCs w:val="24"/>
        </w:rPr>
        <w:t xml:space="preserve"> </w:t>
      </w:r>
      <w:r w:rsidRPr="00A70496">
        <w:rPr>
          <w:rFonts w:ascii="Times New Roman" w:hAnsi="Times New Roman"/>
          <w:sz w:val="24"/>
          <w:szCs w:val="24"/>
        </w:rPr>
        <w:t xml:space="preserve">2 </w:t>
      </w:r>
    </w:p>
    <w:p w:rsidR="00EA1504" w:rsidRDefault="0054142F" w:rsidP="0054142F">
      <w:pPr>
        <w:spacing w:after="0" w:line="240" w:lineRule="auto"/>
      </w:pPr>
      <w:r w:rsidRPr="00A70496">
        <w:rPr>
          <w:rFonts w:ascii="Times New Roman" w:hAnsi="Times New Roman"/>
          <w:sz w:val="24"/>
          <w:szCs w:val="24"/>
        </w:rPr>
        <w:br/>
      </w:r>
      <w:r>
        <w:rPr>
          <w:rFonts w:ascii="Times New Roman" w:hAnsi="Times New Roman"/>
          <w:noProof/>
          <w:sz w:val="24"/>
          <w:szCs w:val="24"/>
        </w:rPr>
        <w:drawing>
          <wp:inline distT="0" distB="0" distL="0" distR="0">
            <wp:extent cx="1828800" cy="2409825"/>
            <wp:effectExtent l="19050" t="0" r="0" b="0"/>
            <wp:docPr id="7" name="Рисунок 36" descr="http://flatik.ru/flax/542/541836/541836_html_26a84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flatik.ru/flax/542/541836/541836_html_26a84da4.jpg"/>
                    <pic:cNvPicPr>
                      <a:picLocks noChangeAspect="1" noChangeArrowheads="1"/>
                    </pic:cNvPicPr>
                  </pic:nvPicPr>
                  <pic:blipFill>
                    <a:blip r:embed="rId11"/>
                    <a:srcRect/>
                    <a:stretch>
                      <a:fillRect/>
                    </a:stretch>
                  </pic:blipFill>
                  <pic:spPr bwMode="auto">
                    <a:xfrm>
                      <a:off x="0" y="0"/>
                      <a:ext cx="1828800" cy="2409825"/>
                    </a:xfrm>
                    <a:prstGeom prst="rect">
                      <a:avLst/>
                    </a:prstGeom>
                    <a:noFill/>
                    <a:ln w="9525">
                      <a:noFill/>
                      <a:miter lim="800000"/>
                      <a:headEnd/>
                      <a:tailEnd/>
                    </a:ln>
                  </pic:spPr>
                </pic:pic>
              </a:graphicData>
            </a:graphic>
          </wp:inline>
        </w:drawing>
      </w:r>
      <w:r w:rsidRPr="00A70496">
        <w:rPr>
          <w:rFonts w:ascii="Times New Roman" w:hAnsi="Times New Roman"/>
          <w:sz w:val="24"/>
          <w:szCs w:val="24"/>
        </w:rPr>
        <w:t xml:space="preserve">фото 3 </w:t>
      </w:r>
      <w:r>
        <w:rPr>
          <w:rFonts w:ascii="Times New Roman" w:hAnsi="Times New Roman"/>
          <w:sz w:val="24"/>
          <w:szCs w:val="24"/>
        </w:rPr>
        <w:t xml:space="preserve">      </w:t>
      </w:r>
      <w:r>
        <w:rPr>
          <w:rFonts w:ascii="Times New Roman" w:hAnsi="Times New Roman"/>
          <w:noProof/>
          <w:sz w:val="24"/>
          <w:szCs w:val="24"/>
        </w:rPr>
        <w:drawing>
          <wp:inline distT="0" distB="0" distL="0" distR="0">
            <wp:extent cx="1962150" cy="2419350"/>
            <wp:effectExtent l="19050" t="0" r="0" b="0"/>
            <wp:docPr id="8" name="Рисунок 37" descr="http://flatik.ru/flax/542/541836/541836_html_120dc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flatik.ru/flax/542/541836/541836_html_120dcc81.jpg"/>
                    <pic:cNvPicPr>
                      <a:picLocks noChangeAspect="1" noChangeArrowheads="1"/>
                    </pic:cNvPicPr>
                  </pic:nvPicPr>
                  <pic:blipFill>
                    <a:blip r:embed="rId12"/>
                    <a:srcRect/>
                    <a:stretch>
                      <a:fillRect/>
                    </a:stretch>
                  </pic:blipFill>
                  <pic:spPr bwMode="auto">
                    <a:xfrm>
                      <a:off x="0" y="0"/>
                      <a:ext cx="1962150" cy="241935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A70496">
        <w:rPr>
          <w:rFonts w:ascii="Times New Roman" w:hAnsi="Times New Roman"/>
          <w:sz w:val="24"/>
          <w:szCs w:val="24"/>
        </w:rPr>
        <w:t xml:space="preserve">4 </w:t>
      </w:r>
      <w:r w:rsidRPr="00A70496">
        <w:rPr>
          <w:rFonts w:ascii="Times New Roman" w:hAnsi="Times New Roman"/>
          <w:sz w:val="24"/>
          <w:szCs w:val="24"/>
        </w:rPr>
        <w:br/>
      </w:r>
      <w:r w:rsidRPr="00A70496">
        <w:rPr>
          <w:rFonts w:ascii="Times New Roman" w:hAnsi="Times New Roman"/>
          <w:sz w:val="24"/>
          <w:szCs w:val="24"/>
        </w:rPr>
        <w:br/>
      </w:r>
      <w:r w:rsidRPr="00A70496">
        <w:rPr>
          <w:rFonts w:ascii="Times New Roman" w:hAnsi="Times New Roman"/>
          <w:sz w:val="24"/>
          <w:szCs w:val="24"/>
        </w:rPr>
        <w:br/>
        <w:t xml:space="preserve">5 </w:t>
      </w:r>
      <w:r>
        <w:rPr>
          <w:rFonts w:ascii="Times New Roman" w:hAnsi="Times New Roman"/>
          <w:noProof/>
          <w:sz w:val="24"/>
          <w:szCs w:val="24"/>
        </w:rPr>
        <w:drawing>
          <wp:inline distT="0" distB="0" distL="0" distR="0">
            <wp:extent cx="1866900" cy="2314575"/>
            <wp:effectExtent l="19050" t="0" r="0" b="0"/>
            <wp:docPr id="9" name="Рисунок 39" descr="http://flatik.ru/flax/542/541836/541836_html_791b1a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flatik.ru/flax/542/541836/541836_html_791b1a5b.jpg"/>
                    <pic:cNvPicPr>
                      <a:picLocks noChangeAspect="1" noChangeArrowheads="1"/>
                    </pic:cNvPicPr>
                  </pic:nvPicPr>
                  <pic:blipFill>
                    <a:blip r:embed="rId13"/>
                    <a:srcRect/>
                    <a:stretch>
                      <a:fillRect/>
                    </a:stretch>
                  </pic:blipFill>
                  <pic:spPr bwMode="auto">
                    <a:xfrm>
                      <a:off x="0" y="0"/>
                      <a:ext cx="1866900" cy="231457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A70496">
        <w:rPr>
          <w:rFonts w:ascii="Times New Roman" w:hAnsi="Times New Roman"/>
          <w:sz w:val="24"/>
          <w:szCs w:val="24"/>
        </w:rPr>
        <w:t xml:space="preserve">6 </w:t>
      </w:r>
      <w:r>
        <w:rPr>
          <w:rFonts w:ascii="Times New Roman" w:hAnsi="Times New Roman"/>
          <w:noProof/>
          <w:sz w:val="24"/>
          <w:szCs w:val="24"/>
        </w:rPr>
        <w:drawing>
          <wp:inline distT="0" distB="0" distL="0" distR="0">
            <wp:extent cx="1809750" cy="2314575"/>
            <wp:effectExtent l="19050" t="0" r="0" b="0"/>
            <wp:docPr id="10" name="Рисунок 10" descr="E:\мои документы\рабочий стол\ОЛИМПИАДА\б ь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E:\мои документы\рабочий стол\ОЛИМПИАДА\б ь - копия.jpg"/>
                    <pic:cNvPicPr>
                      <a:picLocks noChangeAspect="1" noChangeArrowheads="1"/>
                    </pic:cNvPicPr>
                  </pic:nvPicPr>
                  <pic:blipFill>
                    <a:blip r:embed="rId14"/>
                    <a:srcRect/>
                    <a:stretch>
                      <a:fillRect/>
                    </a:stretch>
                  </pic:blipFill>
                  <pic:spPr bwMode="auto">
                    <a:xfrm>
                      <a:off x="0" y="0"/>
                      <a:ext cx="1809750" cy="2314575"/>
                    </a:xfrm>
                    <a:prstGeom prst="rect">
                      <a:avLst/>
                    </a:prstGeom>
                    <a:noFill/>
                    <a:ln w="9525">
                      <a:noFill/>
                      <a:miter lim="800000"/>
                      <a:headEnd/>
                      <a:tailEnd/>
                    </a:ln>
                  </pic:spPr>
                </pic:pic>
              </a:graphicData>
            </a:graphic>
          </wp:inline>
        </w:drawing>
      </w:r>
      <w:r w:rsidRPr="00A70496">
        <w:rPr>
          <w:rFonts w:ascii="Times New Roman" w:hAnsi="Times New Roman"/>
          <w:sz w:val="24"/>
          <w:szCs w:val="24"/>
        </w:rPr>
        <w:br/>
      </w:r>
      <w:r w:rsidRPr="00A70496">
        <w:rPr>
          <w:rFonts w:ascii="Times New Roman" w:hAnsi="Times New Roman"/>
          <w:sz w:val="24"/>
          <w:szCs w:val="24"/>
        </w:rPr>
        <w:br/>
      </w:r>
      <w:r w:rsidRPr="00A70496">
        <w:rPr>
          <w:rFonts w:ascii="Times New Roman" w:hAnsi="Times New Roman"/>
          <w:sz w:val="24"/>
          <w:szCs w:val="24"/>
        </w:rPr>
        <w:br/>
      </w:r>
      <w:r w:rsidRPr="00F314F6">
        <w:rPr>
          <w:rFonts w:ascii="Times New Roman" w:hAnsi="Times New Roman"/>
          <w:sz w:val="28"/>
          <w:szCs w:val="28"/>
        </w:rPr>
        <w:br/>
      </w:r>
    </w:p>
    <w:p w:rsidR="00F14097" w:rsidRDefault="00F14097" w:rsidP="00F14097">
      <w:pPr>
        <w:autoSpaceDE w:val="0"/>
        <w:autoSpaceDN w:val="0"/>
        <w:adjustRightInd w:val="0"/>
        <w:spacing w:after="0" w:line="240" w:lineRule="auto"/>
        <w:rPr>
          <w:rFonts w:ascii="Times New Roman" w:hAnsi="Times New Roman" w:cs="Times New Roman"/>
          <w:b/>
          <w:sz w:val="24"/>
          <w:szCs w:val="24"/>
          <w:u w:val="single"/>
        </w:rPr>
      </w:pPr>
    </w:p>
    <w:p w:rsidR="00F14097" w:rsidRPr="00F14097" w:rsidRDefault="00F14097" w:rsidP="00F14097">
      <w:pPr>
        <w:autoSpaceDE w:val="0"/>
        <w:autoSpaceDN w:val="0"/>
        <w:adjustRightInd w:val="0"/>
        <w:spacing w:after="0" w:line="240" w:lineRule="auto"/>
        <w:rPr>
          <w:rFonts w:ascii="Times New Roman" w:hAnsi="Times New Roman" w:cs="Times New Roman"/>
          <w:b/>
          <w:bCs/>
          <w:iCs/>
          <w:sz w:val="24"/>
          <w:szCs w:val="24"/>
          <w:u w:val="single"/>
        </w:rPr>
      </w:pPr>
      <w:r w:rsidRPr="00F14097">
        <w:rPr>
          <w:rFonts w:ascii="Times New Roman" w:hAnsi="Times New Roman" w:cs="Times New Roman"/>
          <w:b/>
          <w:sz w:val="24"/>
          <w:szCs w:val="24"/>
          <w:u w:val="single"/>
        </w:rPr>
        <w:lastRenderedPageBreak/>
        <w:t>Задание 5</w:t>
      </w:r>
    </w:p>
    <w:p w:rsidR="00F14097" w:rsidRDefault="00F14097" w:rsidP="00F14097">
      <w:pPr>
        <w:autoSpaceDE w:val="0"/>
        <w:autoSpaceDN w:val="0"/>
        <w:adjustRightInd w:val="0"/>
        <w:spacing w:after="0" w:line="240" w:lineRule="auto"/>
        <w:jc w:val="center"/>
        <w:rPr>
          <w:b/>
          <w:bCs/>
          <w:i/>
          <w:iCs/>
          <w:sz w:val="28"/>
          <w:szCs w:val="28"/>
        </w:rPr>
      </w:pPr>
    </w:p>
    <w:p w:rsidR="00F14097" w:rsidRPr="00F14097" w:rsidRDefault="00F14097" w:rsidP="00F14097">
      <w:pPr>
        <w:autoSpaceDE w:val="0"/>
        <w:autoSpaceDN w:val="0"/>
        <w:adjustRightInd w:val="0"/>
        <w:spacing w:after="0" w:line="240" w:lineRule="auto"/>
        <w:jc w:val="both"/>
        <w:rPr>
          <w:rFonts w:ascii="Times New Roman" w:hAnsi="Times New Roman" w:cs="Times New Roman"/>
          <w:sz w:val="24"/>
          <w:szCs w:val="24"/>
        </w:rPr>
      </w:pPr>
      <w:r w:rsidRPr="00361369">
        <w:rPr>
          <w:rFonts w:ascii="Times New Roman" w:hAnsi="Times New Roman" w:cs="Times New Roman"/>
          <w:b/>
          <w:sz w:val="24"/>
          <w:szCs w:val="24"/>
        </w:rPr>
        <w:t>1</w:t>
      </w:r>
      <w:r w:rsidRPr="00F14097">
        <w:rPr>
          <w:rFonts w:ascii="Times New Roman" w:hAnsi="Times New Roman" w:cs="Times New Roman"/>
          <w:sz w:val="24"/>
          <w:szCs w:val="24"/>
        </w:rPr>
        <w:t>.  Рассмотрите  представленные  произведения,  что  в  них  общего  и  чем  они отличаются?</w:t>
      </w:r>
    </w:p>
    <w:p w:rsidR="00F14097" w:rsidRPr="00F14097" w:rsidRDefault="00F14097" w:rsidP="00F14097">
      <w:pPr>
        <w:autoSpaceDE w:val="0"/>
        <w:autoSpaceDN w:val="0"/>
        <w:adjustRightInd w:val="0"/>
        <w:spacing w:after="0" w:line="240" w:lineRule="auto"/>
        <w:jc w:val="both"/>
        <w:rPr>
          <w:rFonts w:ascii="Times New Roman" w:hAnsi="Times New Roman" w:cs="Times New Roman"/>
          <w:sz w:val="24"/>
          <w:szCs w:val="24"/>
        </w:rPr>
      </w:pPr>
      <w:r w:rsidRPr="00361369">
        <w:rPr>
          <w:rFonts w:ascii="Times New Roman" w:hAnsi="Times New Roman" w:cs="Times New Roman"/>
          <w:b/>
          <w:sz w:val="24"/>
          <w:szCs w:val="24"/>
        </w:rPr>
        <w:t>2.</w:t>
      </w:r>
      <w:r w:rsidRPr="00F14097">
        <w:rPr>
          <w:rFonts w:ascii="Times New Roman" w:hAnsi="Times New Roman" w:cs="Times New Roman"/>
          <w:sz w:val="24"/>
          <w:szCs w:val="24"/>
        </w:rPr>
        <w:t xml:space="preserve">  Какими  качествами,  по  Вашему  мнению,  хотел  наделить  художник  каждое произведение?</w:t>
      </w:r>
    </w:p>
    <w:p w:rsidR="00F14097" w:rsidRDefault="00F14097" w:rsidP="00F14097">
      <w:pPr>
        <w:autoSpaceDE w:val="0"/>
        <w:autoSpaceDN w:val="0"/>
        <w:adjustRightInd w:val="0"/>
        <w:spacing w:after="0" w:line="240" w:lineRule="auto"/>
        <w:jc w:val="both"/>
        <w:rPr>
          <w:sz w:val="28"/>
          <w:szCs w:val="28"/>
        </w:rPr>
      </w:pPr>
    </w:p>
    <w:tbl>
      <w:tblPr>
        <w:tblStyle w:val="a6"/>
        <w:tblW w:w="0" w:type="auto"/>
        <w:tblLook w:val="04A0"/>
      </w:tblPr>
      <w:tblGrid>
        <w:gridCol w:w="4667"/>
        <w:gridCol w:w="4904"/>
      </w:tblGrid>
      <w:tr w:rsidR="00F14097" w:rsidTr="00361369">
        <w:trPr>
          <w:trHeight w:val="4596"/>
        </w:trPr>
        <w:tc>
          <w:tcPr>
            <w:tcW w:w="4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097" w:rsidRDefault="00F14097" w:rsidP="003A502B">
            <w:pPr>
              <w:tabs>
                <w:tab w:val="left" w:pos="0"/>
              </w:tabs>
              <w:jc w:val="both"/>
              <w:rPr>
                <w:sz w:val="28"/>
                <w:szCs w:val="28"/>
              </w:rPr>
            </w:pPr>
          </w:p>
          <w:p w:rsidR="00F14097" w:rsidRDefault="00F14097" w:rsidP="003A502B">
            <w:pPr>
              <w:tabs>
                <w:tab w:val="left" w:pos="0"/>
              </w:tabs>
              <w:jc w:val="both"/>
              <w:rPr>
                <w:sz w:val="28"/>
                <w:szCs w:val="28"/>
              </w:rPr>
            </w:pPr>
            <w:r>
              <w:rPr>
                <w:noProof/>
              </w:rPr>
              <w:drawing>
                <wp:inline distT="0" distB="0" distL="0" distR="0">
                  <wp:extent cx="2438400" cy="2590800"/>
                  <wp:effectExtent l="19050" t="0" r="0" b="0"/>
                  <wp:docPr id="14" name="Рисунок 14" descr="Крик, Эдвард Мунк,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ик, Эдвард Мунк, 189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3061" cy="2595752"/>
                          </a:xfrm>
                          <a:prstGeom prst="rect">
                            <a:avLst/>
                          </a:prstGeom>
                          <a:noFill/>
                          <a:ln>
                            <a:noFill/>
                          </a:ln>
                        </pic:spPr>
                      </pic:pic>
                    </a:graphicData>
                  </a:graphic>
                </wp:inline>
              </w:drawing>
            </w:r>
          </w:p>
        </w:tc>
        <w:tc>
          <w:tcPr>
            <w:tcW w:w="4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097" w:rsidRDefault="00F14097" w:rsidP="003A502B">
            <w:pPr>
              <w:tabs>
                <w:tab w:val="left" w:pos="0"/>
              </w:tabs>
              <w:jc w:val="both"/>
              <w:rPr>
                <w:noProof/>
              </w:rPr>
            </w:pPr>
          </w:p>
          <w:p w:rsidR="00F14097" w:rsidRDefault="00F14097" w:rsidP="003A502B">
            <w:pPr>
              <w:tabs>
                <w:tab w:val="left" w:pos="0"/>
              </w:tabs>
              <w:jc w:val="both"/>
              <w:rPr>
                <w:sz w:val="28"/>
                <w:szCs w:val="28"/>
              </w:rPr>
            </w:pPr>
            <w:r>
              <w:rPr>
                <w:noProof/>
              </w:rPr>
              <w:drawing>
                <wp:inline distT="0" distB="0" distL="0" distR="0">
                  <wp:extent cx="2847975" cy="2638425"/>
                  <wp:effectExtent l="19050" t="0" r="9525" b="0"/>
                  <wp:docPr id="15" name="Рисунок 15" descr="Лицо войны, Сальвадор Дали - описание карт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цо войны, Сальвадор Дали - описание картины"/>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8927" cy="2639307"/>
                          </a:xfrm>
                          <a:prstGeom prst="rect">
                            <a:avLst/>
                          </a:prstGeom>
                          <a:noFill/>
                          <a:ln>
                            <a:noFill/>
                          </a:ln>
                        </pic:spPr>
                      </pic:pic>
                    </a:graphicData>
                  </a:graphic>
                </wp:inline>
              </w:drawing>
            </w:r>
          </w:p>
        </w:tc>
      </w:tr>
      <w:tr w:rsidR="00F14097" w:rsidTr="00F14097">
        <w:trPr>
          <w:trHeight w:val="569"/>
        </w:trPr>
        <w:tc>
          <w:tcPr>
            <w:tcW w:w="4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097" w:rsidRDefault="00F14097" w:rsidP="00F14097">
            <w:pPr>
              <w:pStyle w:val="ab"/>
              <w:numPr>
                <w:ilvl w:val="0"/>
                <w:numId w:val="2"/>
              </w:numPr>
              <w:tabs>
                <w:tab w:val="left" w:pos="0"/>
              </w:tabs>
              <w:autoSpaceDE w:val="0"/>
              <w:autoSpaceDN w:val="0"/>
              <w:adjustRightInd w:val="0"/>
              <w:jc w:val="center"/>
              <w:rPr>
                <w:sz w:val="28"/>
                <w:szCs w:val="28"/>
              </w:rPr>
            </w:pPr>
            <w:r>
              <w:rPr>
                <w:sz w:val="28"/>
                <w:szCs w:val="28"/>
              </w:rPr>
              <w:t>Э.Мунк.</w:t>
            </w:r>
            <w:r w:rsidRPr="00AA6FFD">
              <w:rPr>
                <w:sz w:val="28"/>
                <w:szCs w:val="28"/>
              </w:rPr>
              <w:t xml:space="preserve"> Крик. (1893).</w:t>
            </w:r>
          </w:p>
        </w:tc>
        <w:tc>
          <w:tcPr>
            <w:tcW w:w="4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097" w:rsidRDefault="00F14097" w:rsidP="00F14097">
            <w:pPr>
              <w:pStyle w:val="ab"/>
              <w:numPr>
                <w:ilvl w:val="0"/>
                <w:numId w:val="2"/>
              </w:numPr>
              <w:tabs>
                <w:tab w:val="left" w:pos="0"/>
              </w:tabs>
              <w:jc w:val="center"/>
              <w:rPr>
                <w:sz w:val="28"/>
                <w:szCs w:val="28"/>
              </w:rPr>
            </w:pPr>
            <w:r>
              <w:rPr>
                <w:sz w:val="28"/>
                <w:szCs w:val="28"/>
              </w:rPr>
              <w:t>С. Дали. Лицо войны. (1940).</w:t>
            </w:r>
          </w:p>
        </w:tc>
      </w:tr>
      <w:tr w:rsidR="00F14097" w:rsidTr="00F14097">
        <w:trPr>
          <w:trHeight w:val="607"/>
        </w:trPr>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097" w:rsidRDefault="00361369" w:rsidP="00361369">
            <w:pPr>
              <w:tabs>
                <w:tab w:val="left" w:pos="0"/>
              </w:tabs>
              <w:jc w:val="center"/>
              <w:rPr>
                <w:sz w:val="28"/>
                <w:szCs w:val="28"/>
              </w:rPr>
            </w:pPr>
            <w:r w:rsidRPr="00361369">
              <w:rPr>
                <w:rFonts w:ascii="Times New Roman" w:hAnsi="Times New Roman" w:cs="Times New Roman"/>
                <w:b/>
                <w:sz w:val="28"/>
                <w:szCs w:val="28"/>
              </w:rPr>
              <w:t>3.</w:t>
            </w:r>
            <w:r w:rsidR="00F14097" w:rsidRPr="00F14097">
              <w:rPr>
                <w:rFonts w:ascii="Times New Roman" w:hAnsi="Times New Roman" w:cs="Times New Roman"/>
                <w:sz w:val="28"/>
                <w:szCs w:val="28"/>
              </w:rPr>
              <w:t>Что их объединяет?</w:t>
            </w:r>
            <w:r w:rsidR="00F14097">
              <w:rPr>
                <w:rFonts w:ascii="Times New Roman" w:hAnsi="Times New Roman" w:cs="Times New Roman"/>
                <w:sz w:val="28"/>
                <w:szCs w:val="28"/>
              </w:rPr>
              <w:t xml:space="preserve"> (образ, чувства и </w:t>
            </w:r>
            <w:proofErr w:type="spellStart"/>
            <w:r w:rsidR="00F14097">
              <w:rPr>
                <w:rFonts w:ascii="Times New Roman" w:hAnsi="Times New Roman" w:cs="Times New Roman"/>
                <w:sz w:val="28"/>
                <w:szCs w:val="28"/>
              </w:rPr>
              <w:t>т</w:t>
            </w:r>
            <w:proofErr w:type="gramStart"/>
            <w:r w:rsidR="00F14097">
              <w:rPr>
                <w:rFonts w:ascii="Times New Roman" w:hAnsi="Times New Roman" w:cs="Times New Roman"/>
                <w:sz w:val="28"/>
                <w:szCs w:val="28"/>
              </w:rPr>
              <w:t>.д</w:t>
            </w:r>
            <w:proofErr w:type="spellEnd"/>
            <w:proofErr w:type="gramEnd"/>
            <w:r w:rsidR="00F14097">
              <w:rPr>
                <w:rFonts w:ascii="Times New Roman" w:hAnsi="Times New Roman" w:cs="Times New Roman"/>
                <w:sz w:val="28"/>
                <w:szCs w:val="28"/>
              </w:rPr>
              <w:t>)</w:t>
            </w:r>
          </w:p>
        </w:tc>
      </w:tr>
    </w:tbl>
    <w:p w:rsidR="00EA1504" w:rsidRDefault="00EA1504"/>
    <w:p w:rsidR="00D74BDA" w:rsidRPr="00D74BDA" w:rsidRDefault="00D74BDA" w:rsidP="00D74BDA">
      <w:pPr>
        <w:autoSpaceDE w:val="0"/>
        <w:autoSpaceDN w:val="0"/>
        <w:adjustRightInd w:val="0"/>
        <w:spacing w:after="0" w:line="240" w:lineRule="auto"/>
        <w:rPr>
          <w:rFonts w:ascii="Times New Roman" w:hAnsi="Times New Roman" w:cs="Times New Roman"/>
          <w:sz w:val="24"/>
          <w:szCs w:val="24"/>
        </w:rPr>
      </w:pPr>
      <w:r w:rsidRPr="00D74BDA">
        <w:rPr>
          <w:rFonts w:ascii="Times New Roman" w:hAnsi="Times New Roman" w:cs="Times New Roman"/>
          <w:b/>
          <w:bCs/>
          <w:sz w:val="24"/>
          <w:szCs w:val="24"/>
          <w:u w:val="single"/>
        </w:rPr>
        <w:t>Задание 6</w:t>
      </w:r>
      <w:r w:rsidRPr="00D74BDA">
        <w:rPr>
          <w:rFonts w:ascii="Times New Roman" w:hAnsi="Times New Roman" w:cs="Times New Roman"/>
          <w:b/>
          <w:bCs/>
          <w:sz w:val="24"/>
          <w:szCs w:val="24"/>
        </w:rPr>
        <w:t xml:space="preserve">.  </w:t>
      </w:r>
      <w:r w:rsidRPr="00D74BDA">
        <w:rPr>
          <w:rFonts w:ascii="Times New Roman" w:hAnsi="Times New Roman" w:cs="Times New Roman"/>
          <w:b/>
          <w:sz w:val="24"/>
          <w:szCs w:val="24"/>
        </w:rPr>
        <w:t>Определите художественное полотно по фрагменту</w:t>
      </w:r>
      <w:r w:rsidRPr="00D74BDA">
        <w:rPr>
          <w:rFonts w:ascii="Times New Roman" w:hAnsi="Times New Roman" w:cs="Times New Roman"/>
          <w:sz w:val="24"/>
          <w:szCs w:val="24"/>
        </w:rPr>
        <w:t>.</w:t>
      </w:r>
    </w:p>
    <w:p w:rsidR="00D74BDA" w:rsidRDefault="00D74BDA" w:rsidP="00D74BDA">
      <w:pPr>
        <w:pBdr>
          <w:bottom w:val="single" w:sz="12" w:space="1" w:color="auto"/>
        </w:pBdr>
        <w:autoSpaceDE w:val="0"/>
        <w:autoSpaceDN w:val="0"/>
        <w:adjustRightInd w:val="0"/>
        <w:spacing w:after="0" w:line="240" w:lineRule="auto"/>
        <w:rPr>
          <w:rFonts w:ascii="Times New Roman" w:hAnsi="Times New Roman"/>
          <w:sz w:val="24"/>
          <w:szCs w:val="24"/>
        </w:rPr>
      </w:pPr>
    </w:p>
    <w:p w:rsidR="00D74BDA" w:rsidRDefault="00D74BDA" w:rsidP="00D74BDA">
      <w:pPr>
        <w:autoSpaceDE w:val="0"/>
        <w:autoSpaceDN w:val="0"/>
        <w:adjustRightInd w:val="0"/>
        <w:spacing w:after="0" w:line="240" w:lineRule="auto"/>
        <w:rPr>
          <w:rFonts w:ascii="Times New Roman" w:hAnsi="Times New Roman"/>
          <w:sz w:val="24"/>
          <w:szCs w:val="24"/>
        </w:rPr>
      </w:pPr>
      <w:r>
        <w:rPr>
          <w:noProof/>
        </w:rPr>
        <w:drawing>
          <wp:anchor distT="0" distB="0" distL="114300" distR="114300" simplePos="0" relativeHeight="251662336" behindDoc="0" locked="0" layoutInCell="1" allowOverlap="1">
            <wp:simplePos x="0" y="0"/>
            <wp:positionH relativeFrom="column">
              <wp:posOffset>3799840</wp:posOffset>
            </wp:positionH>
            <wp:positionV relativeFrom="paragraph">
              <wp:posOffset>-635</wp:posOffset>
            </wp:positionV>
            <wp:extent cx="1800225" cy="1910080"/>
            <wp:effectExtent l="19050" t="0" r="9525" b="0"/>
            <wp:wrapSquare wrapText="bothSides"/>
            <wp:docPr id="18" name="Рисунок 4" descr="dog_n_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g_n_boy"/>
                    <pic:cNvPicPr>
                      <a:picLocks noChangeAspect="1" noChangeArrowheads="1"/>
                    </pic:cNvPicPr>
                  </pic:nvPicPr>
                  <pic:blipFill>
                    <a:blip r:embed="rId17"/>
                    <a:srcRect/>
                    <a:stretch>
                      <a:fillRect/>
                    </a:stretch>
                  </pic:blipFill>
                  <pic:spPr bwMode="auto">
                    <a:xfrm>
                      <a:off x="0" y="0"/>
                      <a:ext cx="1800225" cy="191008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71120</wp:posOffset>
            </wp:positionH>
            <wp:positionV relativeFrom="paragraph">
              <wp:posOffset>-635</wp:posOffset>
            </wp:positionV>
            <wp:extent cx="1767840" cy="1910715"/>
            <wp:effectExtent l="19050" t="0" r="3810" b="0"/>
            <wp:wrapSquare wrapText="bothSides"/>
            <wp:docPr id="17" name="Рисунок 2" descr="boc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chka"/>
                    <pic:cNvPicPr>
                      <a:picLocks noChangeAspect="1" noChangeArrowheads="1"/>
                    </pic:cNvPicPr>
                  </pic:nvPicPr>
                  <pic:blipFill>
                    <a:blip r:embed="rId18"/>
                    <a:srcRect/>
                    <a:stretch>
                      <a:fillRect/>
                    </a:stretch>
                  </pic:blipFill>
                  <pic:spPr bwMode="auto">
                    <a:xfrm>
                      <a:off x="0" y="0"/>
                      <a:ext cx="1767840" cy="191071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2199640</wp:posOffset>
            </wp:positionH>
            <wp:positionV relativeFrom="paragraph">
              <wp:posOffset>0</wp:posOffset>
            </wp:positionV>
            <wp:extent cx="1186180" cy="1911350"/>
            <wp:effectExtent l="19050" t="0" r="0" b="0"/>
            <wp:wrapSquare wrapText="bothSides"/>
            <wp:docPr id="16"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9"/>
                    <a:srcRect/>
                    <a:stretch>
                      <a:fillRect/>
                    </a:stretch>
                  </pic:blipFill>
                  <pic:spPr bwMode="auto">
                    <a:xfrm>
                      <a:off x="0" y="0"/>
                      <a:ext cx="1186180" cy="1911350"/>
                    </a:xfrm>
                    <a:prstGeom prst="rect">
                      <a:avLst/>
                    </a:prstGeom>
                    <a:noFill/>
                    <a:ln w="9525">
                      <a:noFill/>
                      <a:miter lim="800000"/>
                      <a:headEnd/>
                      <a:tailEnd/>
                    </a:ln>
                  </pic:spPr>
                </pic:pic>
              </a:graphicData>
            </a:graphic>
          </wp:anchor>
        </w:drawing>
      </w:r>
      <w:r>
        <w:tab/>
      </w:r>
      <w:r>
        <w:tab/>
      </w:r>
    </w:p>
    <w:p w:rsidR="00D74BDA" w:rsidRDefault="00D74BDA" w:rsidP="00D74BDA">
      <w:pPr>
        <w:numPr>
          <w:ilvl w:val="0"/>
          <w:numId w:val="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Напишите название картины и её автора</w:t>
      </w:r>
    </w:p>
    <w:p w:rsidR="00D74BDA" w:rsidRDefault="00D74BDA" w:rsidP="00D74BDA">
      <w:pPr>
        <w:numPr>
          <w:ilvl w:val="0"/>
          <w:numId w:val="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Какую часть в композиции занимает представленны</w:t>
      </w:r>
      <w:r w:rsidR="00C95FD5">
        <w:rPr>
          <w:rFonts w:ascii="Times New Roman" w:hAnsi="Times New Roman"/>
          <w:sz w:val="24"/>
          <w:szCs w:val="24"/>
        </w:rPr>
        <w:t xml:space="preserve">й </w:t>
      </w:r>
      <w:r>
        <w:rPr>
          <w:rFonts w:ascii="Times New Roman" w:hAnsi="Times New Roman"/>
          <w:sz w:val="24"/>
          <w:szCs w:val="24"/>
        </w:rPr>
        <w:t xml:space="preserve"> фрагмент</w:t>
      </w:r>
      <w:r w:rsidR="00C95FD5">
        <w:rPr>
          <w:rFonts w:ascii="Times New Roman" w:hAnsi="Times New Roman"/>
          <w:sz w:val="24"/>
          <w:szCs w:val="24"/>
        </w:rPr>
        <w:t xml:space="preserve"> справа</w:t>
      </w:r>
      <w:r>
        <w:rPr>
          <w:rFonts w:ascii="Times New Roman" w:hAnsi="Times New Roman"/>
          <w:sz w:val="24"/>
          <w:szCs w:val="24"/>
        </w:rPr>
        <w:t>?</w:t>
      </w:r>
    </w:p>
    <w:p w:rsidR="00D74BDA" w:rsidRDefault="00D74BDA" w:rsidP="00D74BD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C95FD5">
        <w:rPr>
          <w:rFonts w:ascii="Times New Roman" w:hAnsi="Times New Roman"/>
          <w:sz w:val="24"/>
          <w:szCs w:val="24"/>
        </w:rPr>
        <w:t>3</w:t>
      </w:r>
      <w:r>
        <w:rPr>
          <w:rFonts w:ascii="Times New Roman" w:hAnsi="Times New Roman"/>
          <w:sz w:val="24"/>
          <w:szCs w:val="24"/>
        </w:rPr>
        <w:t xml:space="preserve">. Опишите общую композицию работы и укажите количество </w:t>
      </w:r>
      <w:proofErr w:type="gramStart"/>
      <w:r>
        <w:rPr>
          <w:rFonts w:ascii="Times New Roman" w:hAnsi="Times New Roman"/>
          <w:sz w:val="24"/>
          <w:szCs w:val="24"/>
        </w:rPr>
        <w:t>изображенных</w:t>
      </w:r>
      <w:proofErr w:type="gramEnd"/>
    </w:p>
    <w:p w:rsidR="00D74BDA" w:rsidRDefault="00D74BDA" w:rsidP="00D74BD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на ней фигур, назовите значимые запоминающиеся детали.</w:t>
      </w:r>
    </w:p>
    <w:p w:rsidR="00D74BDA" w:rsidRPr="00C95FD5" w:rsidRDefault="00C95FD5" w:rsidP="00C95FD5">
      <w:pPr>
        <w:autoSpaceDE w:val="0"/>
        <w:autoSpaceDN w:val="0"/>
        <w:adjustRightInd w:val="0"/>
        <w:spacing w:after="0" w:line="240" w:lineRule="auto"/>
        <w:ind w:left="360"/>
        <w:rPr>
          <w:rFonts w:ascii="Times New Roman" w:hAnsi="Times New Roman" w:cs="Times New Roman"/>
          <w:sz w:val="24"/>
          <w:szCs w:val="24"/>
        </w:rPr>
      </w:pPr>
      <w:r w:rsidRPr="00C95FD5">
        <w:rPr>
          <w:rFonts w:ascii="Times New Roman" w:hAnsi="Times New Roman" w:cs="Times New Roman"/>
          <w:sz w:val="24"/>
          <w:szCs w:val="24"/>
        </w:rPr>
        <w:t xml:space="preserve">4. </w:t>
      </w:r>
      <w:r w:rsidR="00D74BDA" w:rsidRPr="00C95FD5">
        <w:rPr>
          <w:rFonts w:ascii="Times New Roman" w:hAnsi="Times New Roman" w:cs="Times New Roman"/>
          <w:sz w:val="24"/>
          <w:szCs w:val="24"/>
        </w:rPr>
        <w:t>Укажите известные работы этого же художника.</w:t>
      </w:r>
    </w:p>
    <w:p w:rsidR="00EA1504" w:rsidRPr="00C95FD5" w:rsidRDefault="00EA1504">
      <w:pPr>
        <w:rPr>
          <w:rFonts w:ascii="Times New Roman" w:hAnsi="Times New Roman" w:cs="Times New Roman"/>
        </w:rPr>
      </w:pPr>
    </w:p>
    <w:p w:rsidR="005A39DF" w:rsidRPr="00F14097" w:rsidRDefault="00361369" w:rsidP="005A39DF">
      <w:pPr>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anchor distT="0" distB="0" distL="114300" distR="114300" simplePos="0" relativeHeight="251658240" behindDoc="0" locked="0" layoutInCell="1" allowOverlap="1">
            <wp:simplePos x="0" y="0"/>
            <wp:positionH relativeFrom="column">
              <wp:posOffset>1358265</wp:posOffset>
            </wp:positionH>
            <wp:positionV relativeFrom="paragraph">
              <wp:posOffset>175260</wp:posOffset>
            </wp:positionV>
            <wp:extent cx="2790825" cy="2924175"/>
            <wp:effectExtent l="19050" t="0" r="9525" b="0"/>
            <wp:wrapNone/>
            <wp:docPr id="5" name="Рисунок 9" descr="http://gigabaza.ru/images/66/130747/me10f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igabaza.ru/images/66/130747/me10fced.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2924175"/>
                    </a:xfrm>
                    <a:prstGeom prst="rect">
                      <a:avLst/>
                    </a:prstGeom>
                    <a:noFill/>
                    <a:ln>
                      <a:noFill/>
                    </a:ln>
                  </pic:spPr>
                </pic:pic>
              </a:graphicData>
            </a:graphic>
          </wp:anchor>
        </w:drawing>
      </w:r>
      <w:r w:rsidR="005A39DF" w:rsidRPr="00F14097">
        <w:rPr>
          <w:rFonts w:ascii="Times New Roman" w:hAnsi="Times New Roman" w:cs="Times New Roman"/>
          <w:b/>
          <w:sz w:val="24"/>
          <w:szCs w:val="24"/>
          <w:u w:val="single"/>
        </w:rPr>
        <w:t>Ответы</w:t>
      </w:r>
    </w:p>
    <w:p w:rsidR="00EA1504" w:rsidRPr="00361369" w:rsidRDefault="00F14097">
      <w:pPr>
        <w:rPr>
          <w:rFonts w:ascii="Times New Roman" w:hAnsi="Times New Roman" w:cs="Times New Roman"/>
          <w:sz w:val="24"/>
          <w:szCs w:val="24"/>
        </w:rPr>
      </w:pPr>
      <w:r w:rsidRPr="00361369">
        <w:rPr>
          <w:rFonts w:ascii="Times New Roman" w:hAnsi="Times New Roman" w:cs="Times New Roman"/>
          <w:sz w:val="24"/>
          <w:szCs w:val="24"/>
        </w:rPr>
        <w:t>1 задание.</w:t>
      </w:r>
    </w:p>
    <w:p w:rsidR="00EA1504" w:rsidRDefault="00EA1504"/>
    <w:p w:rsidR="00EA1504" w:rsidRDefault="00EA1504"/>
    <w:p w:rsidR="00EA1504" w:rsidRDefault="00EA1504"/>
    <w:p w:rsidR="00EA1504" w:rsidRDefault="00EA1504"/>
    <w:p w:rsidR="00EA1504" w:rsidRDefault="00EA1504"/>
    <w:p w:rsidR="00EA1504" w:rsidRDefault="00EA1504"/>
    <w:p w:rsidR="00EA1504" w:rsidRDefault="00EA1504"/>
    <w:p w:rsidR="00EA1504" w:rsidRDefault="00EA1504"/>
    <w:p w:rsidR="005A39DF" w:rsidRDefault="005A39DF" w:rsidP="007D1B56">
      <w:pPr>
        <w:pStyle w:val="a3"/>
        <w:spacing w:after="202" w:afterAutospacing="0"/>
        <w:jc w:val="both"/>
      </w:pPr>
      <w:r>
        <w:t>В тексте красочно описывается «</w:t>
      </w:r>
      <w:proofErr w:type="spellStart"/>
      <w:r>
        <w:t>Оплакивание</w:t>
      </w:r>
      <w:proofErr w:type="spellEnd"/>
      <w:r>
        <w:t xml:space="preserve"> Христа» — первая и наиболее известная </w:t>
      </w:r>
      <w:proofErr w:type="spellStart"/>
      <w:r>
        <w:t>пьета</w:t>
      </w:r>
      <w:proofErr w:type="spellEnd"/>
      <w:r>
        <w:t xml:space="preserve">, из четырёх, созданных Микеланджело </w:t>
      </w:r>
      <w:proofErr w:type="spellStart"/>
      <w:r>
        <w:t>Буонарроти</w:t>
      </w:r>
      <w:proofErr w:type="spellEnd"/>
      <w:r>
        <w:t xml:space="preserve"> и единственная работа скульптора, которую он подписал. В работе «</w:t>
      </w:r>
      <w:proofErr w:type="spellStart"/>
      <w:r>
        <w:t>Пьета</w:t>
      </w:r>
      <w:proofErr w:type="spellEnd"/>
      <w:r>
        <w:t xml:space="preserve">» итальянский мастер переосмыслил в духе высокого гуманизма традиционное скульптурное изображение безжизненного Христа на руках матери. Мадонна представлена им как совсем юная и прекрасная женщина, которая скорбит об утрате самого близкого ей человека. Микеланджело обратился к теме, которая до той поры трактовалась преимущественно в странах к северу от Альп, где изображение страдания всегда связывалось с идеей искупления. Теперь же художник, напротив, предложил невиданное ранее изображение Мадонны с мёртвым Сыном </w:t>
      </w:r>
      <w:r w:rsidRPr="007D1B56">
        <w:t>(</w:t>
      </w:r>
      <w:r w:rsidRPr="007D1B56">
        <w:rPr>
          <w:bCs/>
        </w:rPr>
        <w:t>сидящей Богоматери и лежащего у неё на коленях тела мёртвого Христа, хотя обычно в подобных композициях изображалось несколько человек)</w:t>
      </w:r>
      <w:r w:rsidRPr="007D1B56">
        <w:t xml:space="preserve">. </w:t>
      </w:r>
      <w:proofErr w:type="gramStart"/>
      <w:r w:rsidRPr="007D1B56">
        <w:t>У неё юное лицо (</w:t>
      </w:r>
      <w:r w:rsidRPr="007D1B56">
        <w:rPr>
          <w:bCs/>
        </w:rPr>
        <w:t>Мария выглядит очень юной.</w:t>
      </w:r>
      <w:proofErr w:type="gramEnd"/>
      <w:r w:rsidRPr="007D1B56">
        <w:rPr>
          <w:bCs/>
        </w:rPr>
        <w:t xml:space="preserve"> Она кажется, скорее, сестрой Иисуса, чем его матерью. </w:t>
      </w:r>
      <w:proofErr w:type="gramStart"/>
      <w:r w:rsidRPr="007D1B56">
        <w:rPr>
          <w:bCs/>
        </w:rPr>
        <w:t>На необычный облик мадонны обратили внимание уже современники скульптора</w:t>
      </w:r>
      <w:r w:rsidRPr="007D1B56">
        <w:t>), но это не признак возраста, она дана как бы вне времени (</w:t>
      </w:r>
      <w:r w:rsidRPr="007D1B56">
        <w:rPr>
          <w:bCs/>
        </w:rPr>
        <w:t>у Божьей матери молодость поддерживалась особой благодатью</w:t>
      </w:r>
      <w:r w:rsidRPr="007D1B56">
        <w:t>).</w:t>
      </w:r>
      <w:proofErr w:type="gramEnd"/>
      <w:r w:rsidRPr="007D1B56">
        <w:t xml:space="preserve"> Мария лишь чуть склонила голову над сыном, тело которого, лишённое жизни, удобно расположилось на её коленях, «вся её материнская нежность устремлена лишь на него. Ей не на что больше надеяться, не на кого больше опереться; она далека от того, чтобы жить надеждой на мщение. У неё нет больше этого сына... (</w:t>
      </w:r>
      <w:r w:rsidRPr="007D1B56">
        <w:rPr>
          <w:bCs/>
        </w:rPr>
        <w:t>И жест её левой руки тоже передает состояние души Богоматери — «в нём и сила её скорбного чувства, и сознание трагической неизбежности случившегося и</w:t>
      </w:r>
      <w:r>
        <w:rPr>
          <w:b/>
          <w:bCs/>
        </w:rPr>
        <w:t xml:space="preserve"> </w:t>
      </w:r>
      <w:r w:rsidRPr="007D1B56">
        <w:rPr>
          <w:bCs/>
        </w:rPr>
        <w:t>безмолвный вопрос</w:t>
      </w:r>
      <w:r>
        <w:rPr>
          <w:b/>
          <w:bCs/>
        </w:rPr>
        <w:t>»</w:t>
      </w:r>
      <w:r>
        <w:t xml:space="preserve">). После того как видела она его позорную казнь, она держит теперь у себя на коленях безжизненную его голову. Вот, без сомнения, высшая скорбь, какую может испытать материнское сердце. </w:t>
      </w:r>
    </w:p>
    <w:p w:rsidR="005A39DF" w:rsidRDefault="005A39DF" w:rsidP="007D1B56">
      <w:pPr>
        <w:pStyle w:val="a3"/>
        <w:spacing w:before="0" w:beforeAutospacing="0" w:after="0" w:afterAutospacing="0"/>
        <w:ind w:left="720"/>
      </w:pPr>
      <w:r>
        <w:rPr>
          <w:b/>
          <w:bCs/>
        </w:rPr>
        <w:t>Анализ ответа. Оценка</w:t>
      </w:r>
      <w:r>
        <w:t xml:space="preserve">. </w:t>
      </w:r>
    </w:p>
    <w:p w:rsidR="005A39DF" w:rsidRDefault="005A39DF" w:rsidP="007D1B56">
      <w:pPr>
        <w:pStyle w:val="a3"/>
        <w:spacing w:before="0" w:beforeAutospacing="0" w:after="0" w:afterAutospacing="0"/>
        <w:ind w:left="720"/>
      </w:pPr>
      <w:r>
        <w:t xml:space="preserve">1. Участник определяет название произведения искусства, автора, указывает место (страну), время создания. По 2 балла за каждую позицию. 2+2+2+2 = 8 баллов. </w:t>
      </w:r>
    </w:p>
    <w:p w:rsidR="005A39DF" w:rsidRDefault="005A39DF" w:rsidP="007D1B56">
      <w:pPr>
        <w:pStyle w:val="a3"/>
        <w:spacing w:before="0" w:beforeAutospacing="0" w:after="0" w:afterAutospacing="0"/>
        <w:ind w:left="720"/>
      </w:pPr>
      <w:r>
        <w:t xml:space="preserve">2. Указывает на черты образа, </w:t>
      </w:r>
      <w:proofErr w:type="gramStart"/>
      <w:r>
        <w:t>выделяя их в тексте и вставляет</w:t>
      </w:r>
      <w:proofErr w:type="gramEnd"/>
      <w:r>
        <w:t xml:space="preserve"> их в свой ответ. По 1 баллу за черту. Максимально 10 баллов. </w:t>
      </w:r>
    </w:p>
    <w:p w:rsidR="005A39DF" w:rsidRDefault="005A39DF" w:rsidP="007D1B56">
      <w:pPr>
        <w:pStyle w:val="a3"/>
        <w:spacing w:before="0" w:beforeAutospacing="0" w:after="0" w:afterAutospacing="0"/>
        <w:ind w:left="720"/>
      </w:pPr>
      <w:r>
        <w:t xml:space="preserve">3. Грамотно и связно излагает ответ. 2 балла (За каждую ошибку снимается 1 балл, при ошибке в написании имени или названии – 2 балла). </w:t>
      </w:r>
    </w:p>
    <w:p w:rsidR="005A39DF" w:rsidRDefault="005A39DF" w:rsidP="007D1B56">
      <w:pPr>
        <w:pStyle w:val="a3"/>
        <w:spacing w:before="0" w:beforeAutospacing="0" w:after="202" w:afterAutospacing="0"/>
        <w:ind w:left="720"/>
      </w:pPr>
      <w:r>
        <w:t xml:space="preserve">4. Оправданно расширяет ответ в рамках поставленного вопроса. Максимально 4 балла. </w:t>
      </w:r>
    </w:p>
    <w:p w:rsidR="00F14097" w:rsidRPr="00F14097" w:rsidRDefault="00F14097" w:rsidP="00F14097">
      <w:pPr>
        <w:rPr>
          <w:rFonts w:ascii="Times New Roman" w:hAnsi="Times New Roman" w:cs="Times New Roman"/>
          <w:sz w:val="24"/>
          <w:szCs w:val="24"/>
        </w:rPr>
      </w:pPr>
      <w:r w:rsidRPr="00F14097">
        <w:rPr>
          <w:b/>
          <w:u w:val="single"/>
        </w:rPr>
        <w:lastRenderedPageBreak/>
        <w:t xml:space="preserve">  </w:t>
      </w:r>
      <w:r w:rsidRPr="00F14097">
        <w:rPr>
          <w:rFonts w:ascii="Times New Roman" w:hAnsi="Times New Roman" w:cs="Times New Roman"/>
          <w:b/>
          <w:sz w:val="24"/>
          <w:szCs w:val="24"/>
          <w:u w:val="single"/>
        </w:rPr>
        <w:t>Задание 2.</w:t>
      </w:r>
      <w:r w:rsidRPr="00F14097">
        <w:rPr>
          <w:rFonts w:ascii="Times New Roman" w:hAnsi="Times New Roman" w:cs="Times New Roman"/>
          <w:sz w:val="24"/>
          <w:szCs w:val="24"/>
        </w:rPr>
        <w:t>За верно указанное событие 1 балл,  по 1 баллу за название автора и картин (всего 5 баллов)</w:t>
      </w:r>
    </w:p>
    <w:tbl>
      <w:tblPr>
        <w:tblStyle w:val="a6"/>
        <w:tblpPr w:leftFromText="180" w:rightFromText="180" w:vertAnchor="text" w:horzAnchor="margin" w:tblpY="55"/>
        <w:tblW w:w="0" w:type="auto"/>
        <w:tblLook w:val="04A0"/>
      </w:tblPr>
      <w:tblGrid>
        <w:gridCol w:w="4782"/>
        <w:gridCol w:w="4789"/>
      </w:tblGrid>
      <w:tr w:rsidR="00F14097" w:rsidTr="00F14097">
        <w:tc>
          <w:tcPr>
            <w:tcW w:w="0" w:type="auto"/>
          </w:tcPr>
          <w:p w:rsidR="00F14097" w:rsidRDefault="00F14097" w:rsidP="00F14097">
            <w:r>
              <w:rPr>
                <w:noProof/>
              </w:rPr>
              <w:drawing>
                <wp:inline distT="0" distB="0" distL="0" distR="0">
                  <wp:extent cx="2708016" cy="2117438"/>
                  <wp:effectExtent l="19050" t="0" r="0" b="0"/>
                  <wp:docPr id="1" name="Рисунок 1" descr="http://sterzhen.com/wp-content/uploads/2017/08/lenin_october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rzhen.com/wp-content/uploads/2017/08/lenin_october_56.jpg"/>
                          <pic:cNvPicPr>
                            <a:picLocks noChangeAspect="1" noChangeArrowheads="1"/>
                          </pic:cNvPicPr>
                        </pic:nvPicPr>
                        <pic:blipFill>
                          <a:blip r:embed="rId7"/>
                          <a:srcRect/>
                          <a:stretch>
                            <a:fillRect/>
                          </a:stretch>
                        </pic:blipFill>
                        <pic:spPr bwMode="auto">
                          <a:xfrm>
                            <a:off x="0" y="0"/>
                            <a:ext cx="2710843" cy="2119649"/>
                          </a:xfrm>
                          <a:prstGeom prst="rect">
                            <a:avLst/>
                          </a:prstGeom>
                          <a:noFill/>
                          <a:ln w="9525">
                            <a:noFill/>
                            <a:miter lim="800000"/>
                            <a:headEnd/>
                            <a:tailEnd/>
                          </a:ln>
                        </pic:spPr>
                      </pic:pic>
                    </a:graphicData>
                  </a:graphic>
                </wp:inline>
              </w:drawing>
            </w:r>
          </w:p>
        </w:tc>
        <w:tc>
          <w:tcPr>
            <w:tcW w:w="0" w:type="auto"/>
          </w:tcPr>
          <w:p w:rsidR="00F14097" w:rsidRDefault="00F14097" w:rsidP="00F14097">
            <w:r>
              <w:rPr>
                <w:noProof/>
              </w:rPr>
              <w:drawing>
                <wp:inline distT="0" distB="0" distL="0" distR="0">
                  <wp:extent cx="2884522" cy="2114550"/>
                  <wp:effectExtent l="19050" t="0" r="0" b="0"/>
                  <wp:docPr id="4" name="Рисунок 4" descr="C:\Users\user\Desktop\Новая папка (5)\1. большевик. кустодиев. 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 (5)\1. большевик. кустодиев. 1920.jpg"/>
                          <pic:cNvPicPr>
                            <a:picLocks noChangeAspect="1" noChangeArrowheads="1"/>
                          </pic:cNvPicPr>
                        </pic:nvPicPr>
                        <pic:blipFill>
                          <a:blip r:embed="rId8" cstate="print"/>
                          <a:srcRect/>
                          <a:stretch>
                            <a:fillRect/>
                          </a:stretch>
                        </pic:blipFill>
                        <pic:spPr bwMode="auto">
                          <a:xfrm>
                            <a:off x="0" y="0"/>
                            <a:ext cx="2885721" cy="2115429"/>
                          </a:xfrm>
                          <a:prstGeom prst="rect">
                            <a:avLst/>
                          </a:prstGeom>
                          <a:noFill/>
                          <a:ln w="9525">
                            <a:noFill/>
                            <a:miter lim="800000"/>
                            <a:headEnd/>
                            <a:tailEnd/>
                          </a:ln>
                        </pic:spPr>
                      </pic:pic>
                    </a:graphicData>
                  </a:graphic>
                </wp:inline>
              </w:drawing>
            </w:r>
          </w:p>
        </w:tc>
      </w:tr>
      <w:tr w:rsidR="00F14097" w:rsidTr="00F14097">
        <w:tc>
          <w:tcPr>
            <w:tcW w:w="0" w:type="auto"/>
          </w:tcPr>
          <w:p w:rsidR="00F14097" w:rsidRPr="002B7B33" w:rsidRDefault="00F14097" w:rsidP="00F14097">
            <w:pPr>
              <w:rPr>
                <w:rFonts w:ascii="Times New Roman" w:hAnsi="Times New Roman" w:cs="Times New Roman"/>
                <w:sz w:val="20"/>
                <w:szCs w:val="20"/>
              </w:rPr>
            </w:pPr>
            <w:r w:rsidRPr="002B7B33">
              <w:rPr>
                <w:rFonts w:ascii="Times New Roman" w:hAnsi="Times New Roman" w:cs="Times New Roman"/>
                <w:color w:val="000000"/>
                <w:sz w:val="20"/>
                <w:szCs w:val="20"/>
                <w:shd w:val="clear" w:color="auto" w:fill="FFFFFF"/>
              </w:rPr>
              <w:t>В.Серов В. И. Ленин провозглашает Советскую власть</w:t>
            </w:r>
            <w:r w:rsidRPr="002B7B33">
              <w:rPr>
                <w:rFonts w:ascii="Times New Roman" w:hAnsi="Times New Roman" w:cs="Times New Roman"/>
                <w:sz w:val="20"/>
                <w:szCs w:val="20"/>
              </w:rPr>
              <w:t xml:space="preserve"> </w:t>
            </w:r>
          </w:p>
        </w:tc>
        <w:tc>
          <w:tcPr>
            <w:tcW w:w="0" w:type="auto"/>
          </w:tcPr>
          <w:p w:rsidR="00F14097" w:rsidRPr="002B7B33" w:rsidRDefault="00F14097" w:rsidP="00F14097">
            <w:pPr>
              <w:rPr>
                <w:rFonts w:ascii="Times New Roman" w:hAnsi="Times New Roman" w:cs="Times New Roman"/>
                <w:sz w:val="20"/>
                <w:szCs w:val="20"/>
              </w:rPr>
            </w:pPr>
            <w:r w:rsidRPr="002B7B33">
              <w:rPr>
                <w:rFonts w:ascii="Times New Roman" w:hAnsi="Times New Roman" w:cs="Times New Roman"/>
                <w:sz w:val="20"/>
                <w:szCs w:val="20"/>
              </w:rPr>
              <w:t>Б</w:t>
            </w:r>
            <w:r w:rsidRPr="002B7B33">
              <w:rPr>
                <w:rFonts w:ascii="Times New Roman" w:hAnsi="Times New Roman" w:cs="Times New Roman"/>
                <w:sz w:val="20"/>
                <w:szCs w:val="20"/>
                <w:lang w:val="en-US"/>
              </w:rPr>
              <w:t xml:space="preserve">. </w:t>
            </w:r>
            <w:r w:rsidRPr="002B7B33">
              <w:rPr>
                <w:rFonts w:ascii="Times New Roman" w:hAnsi="Times New Roman" w:cs="Times New Roman"/>
                <w:sz w:val="20"/>
                <w:szCs w:val="20"/>
              </w:rPr>
              <w:t>Кустодиев «Большевик»</w:t>
            </w:r>
          </w:p>
        </w:tc>
      </w:tr>
    </w:tbl>
    <w:p w:rsidR="003223F2" w:rsidRDefault="003223F2"/>
    <w:p w:rsidR="00EA1504" w:rsidRPr="00F14097" w:rsidRDefault="00F14097" w:rsidP="00F14097">
      <w:pPr>
        <w:spacing w:after="0"/>
        <w:rPr>
          <w:rFonts w:ascii="Times New Roman" w:hAnsi="Times New Roman" w:cs="Times New Roman"/>
          <w:bCs/>
          <w:sz w:val="24"/>
          <w:szCs w:val="24"/>
        </w:rPr>
      </w:pPr>
      <w:r w:rsidRPr="00F14097">
        <w:rPr>
          <w:rFonts w:ascii="Times New Roman" w:hAnsi="Times New Roman" w:cs="Times New Roman"/>
          <w:b/>
          <w:bCs/>
          <w:sz w:val="24"/>
          <w:szCs w:val="24"/>
          <w:u w:val="single"/>
        </w:rPr>
        <w:t>Задание 3.</w:t>
      </w:r>
      <w:r w:rsidRPr="00F14097">
        <w:rPr>
          <w:rFonts w:ascii="Times New Roman" w:hAnsi="Times New Roman" w:cs="Times New Roman"/>
          <w:b/>
          <w:bCs/>
          <w:sz w:val="24"/>
          <w:szCs w:val="24"/>
        </w:rPr>
        <w:t xml:space="preserve">     </w:t>
      </w:r>
      <w:r w:rsidR="00EA1504" w:rsidRPr="00F14097">
        <w:rPr>
          <w:rFonts w:ascii="Times New Roman" w:hAnsi="Times New Roman" w:cs="Times New Roman"/>
          <w:bCs/>
          <w:sz w:val="24"/>
          <w:szCs w:val="24"/>
        </w:rPr>
        <w:t>1 балл за каждый правильный ответ</w:t>
      </w:r>
    </w:p>
    <w:p w:rsidR="00EA1504" w:rsidRPr="00F14097" w:rsidRDefault="00EA1504" w:rsidP="00F14097">
      <w:pPr>
        <w:spacing w:after="0"/>
        <w:rPr>
          <w:rFonts w:ascii="Times New Roman" w:hAnsi="Times New Roman" w:cs="Times New Roman"/>
          <w:color w:val="000000"/>
          <w:sz w:val="24"/>
          <w:szCs w:val="24"/>
        </w:rPr>
      </w:pPr>
      <w:r w:rsidRPr="00F14097">
        <w:rPr>
          <w:rFonts w:ascii="Times New Roman" w:hAnsi="Times New Roman" w:cs="Times New Roman"/>
          <w:sz w:val="24"/>
          <w:szCs w:val="24"/>
        </w:rPr>
        <w:t xml:space="preserve">  </w:t>
      </w:r>
      <w:r w:rsidR="005A39DF" w:rsidRPr="00F14097">
        <w:rPr>
          <w:rFonts w:ascii="Times New Roman" w:hAnsi="Times New Roman" w:cs="Times New Roman"/>
          <w:sz w:val="24"/>
          <w:szCs w:val="24"/>
        </w:rPr>
        <w:t xml:space="preserve">                   </w:t>
      </w:r>
      <w:r w:rsidRPr="00F14097">
        <w:rPr>
          <w:rFonts w:ascii="Times New Roman" w:hAnsi="Times New Roman" w:cs="Times New Roman"/>
          <w:sz w:val="24"/>
          <w:szCs w:val="24"/>
        </w:rPr>
        <w:t xml:space="preserve"> </w:t>
      </w:r>
      <w:r w:rsidR="00F14097">
        <w:rPr>
          <w:rFonts w:ascii="Times New Roman" w:hAnsi="Times New Roman" w:cs="Times New Roman"/>
          <w:sz w:val="24"/>
          <w:szCs w:val="24"/>
        </w:rPr>
        <w:t xml:space="preserve">  </w:t>
      </w:r>
      <w:r w:rsidRPr="00F14097">
        <w:rPr>
          <w:rFonts w:ascii="Times New Roman" w:hAnsi="Times New Roman" w:cs="Times New Roman"/>
          <w:sz w:val="24"/>
          <w:szCs w:val="24"/>
        </w:rPr>
        <w:t>6</w:t>
      </w:r>
      <w:r w:rsidRPr="00F14097">
        <w:rPr>
          <w:rFonts w:ascii="Times New Roman" w:hAnsi="Times New Roman" w:cs="Times New Roman"/>
          <w:b/>
          <w:sz w:val="24"/>
          <w:szCs w:val="24"/>
        </w:rPr>
        <w:t xml:space="preserve"> -   </w:t>
      </w:r>
      <w:r w:rsidRPr="00F14097">
        <w:rPr>
          <w:rFonts w:ascii="Times New Roman" w:hAnsi="Times New Roman" w:cs="Times New Roman"/>
          <w:color w:val="000000"/>
          <w:sz w:val="24"/>
          <w:szCs w:val="24"/>
        </w:rPr>
        <w:t>классицизм                       5 -  барокко</w:t>
      </w:r>
    </w:p>
    <w:p w:rsidR="00EA1504" w:rsidRPr="00F14097" w:rsidRDefault="00EA1504" w:rsidP="00F14097">
      <w:pPr>
        <w:spacing w:after="0"/>
        <w:ind w:left="1440" w:right="-766"/>
        <w:jc w:val="both"/>
        <w:rPr>
          <w:rFonts w:ascii="Times New Roman" w:hAnsi="Times New Roman" w:cs="Times New Roman"/>
          <w:color w:val="000000"/>
          <w:sz w:val="24"/>
          <w:szCs w:val="24"/>
        </w:rPr>
      </w:pPr>
      <w:r w:rsidRPr="00F14097">
        <w:rPr>
          <w:rFonts w:ascii="Times New Roman" w:hAnsi="Times New Roman" w:cs="Times New Roman"/>
          <w:color w:val="000000"/>
          <w:sz w:val="24"/>
          <w:szCs w:val="24"/>
        </w:rPr>
        <w:t xml:space="preserve">2 - романский стиль                4 -   эпоха Возрождения </w:t>
      </w:r>
    </w:p>
    <w:p w:rsidR="00EA1504" w:rsidRPr="00F14097" w:rsidRDefault="00EA1504" w:rsidP="00F14097">
      <w:pPr>
        <w:spacing w:after="0"/>
        <w:ind w:left="1440" w:right="-766"/>
        <w:jc w:val="both"/>
        <w:rPr>
          <w:rFonts w:ascii="Times New Roman" w:hAnsi="Times New Roman" w:cs="Times New Roman"/>
          <w:color w:val="000000"/>
          <w:sz w:val="24"/>
          <w:szCs w:val="24"/>
        </w:rPr>
      </w:pPr>
      <w:r w:rsidRPr="00F14097">
        <w:rPr>
          <w:rFonts w:ascii="Times New Roman" w:hAnsi="Times New Roman" w:cs="Times New Roman"/>
          <w:color w:val="000000"/>
          <w:sz w:val="24"/>
          <w:szCs w:val="24"/>
        </w:rPr>
        <w:t>8 - реализм                                3 -  готика</w:t>
      </w:r>
    </w:p>
    <w:p w:rsidR="00EA1504" w:rsidRPr="00F14097" w:rsidRDefault="00EA1504" w:rsidP="00F14097">
      <w:pPr>
        <w:spacing w:after="0"/>
        <w:ind w:left="1440" w:right="-766"/>
        <w:jc w:val="both"/>
        <w:rPr>
          <w:rFonts w:ascii="Times New Roman" w:hAnsi="Times New Roman" w:cs="Times New Roman"/>
          <w:color w:val="000000"/>
          <w:sz w:val="24"/>
          <w:szCs w:val="24"/>
        </w:rPr>
      </w:pPr>
      <w:r w:rsidRPr="00F14097">
        <w:rPr>
          <w:rFonts w:ascii="Times New Roman" w:hAnsi="Times New Roman" w:cs="Times New Roman"/>
          <w:color w:val="000000"/>
          <w:sz w:val="24"/>
          <w:szCs w:val="24"/>
        </w:rPr>
        <w:t>1 - античность                          7 -  романтизм</w:t>
      </w:r>
    </w:p>
    <w:p w:rsidR="00EA1504" w:rsidRPr="00F14097" w:rsidRDefault="00EA1504" w:rsidP="00F14097">
      <w:pPr>
        <w:spacing w:after="0"/>
        <w:ind w:left="1440" w:right="-766"/>
        <w:jc w:val="both"/>
        <w:rPr>
          <w:rFonts w:ascii="Times New Roman" w:hAnsi="Times New Roman" w:cs="Times New Roman"/>
          <w:color w:val="000000"/>
          <w:sz w:val="24"/>
          <w:szCs w:val="24"/>
        </w:rPr>
      </w:pPr>
      <w:r w:rsidRPr="00F14097">
        <w:rPr>
          <w:rFonts w:ascii="Times New Roman" w:hAnsi="Times New Roman" w:cs="Times New Roman"/>
          <w:color w:val="000000"/>
          <w:sz w:val="24"/>
          <w:szCs w:val="24"/>
        </w:rPr>
        <w:t>10 - модернизм                         9 -  импрессионизм</w:t>
      </w:r>
    </w:p>
    <w:p w:rsidR="003223F2" w:rsidRDefault="003223F2" w:rsidP="00F14097">
      <w:pPr>
        <w:spacing w:after="0"/>
      </w:pPr>
    </w:p>
    <w:p w:rsidR="0054142F" w:rsidRPr="00F14097" w:rsidRDefault="00F14097" w:rsidP="0054142F">
      <w:pPr>
        <w:spacing w:after="0" w:line="240" w:lineRule="auto"/>
        <w:rPr>
          <w:rFonts w:ascii="Times New Roman" w:hAnsi="Times New Roman"/>
          <w:sz w:val="24"/>
          <w:szCs w:val="24"/>
        </w:rPr>
      </w:pPr>
      <w:r w:rsidRPr="00F14097">
        <w:rPr>
          <w:rFonts w:ascii="Times New Roman" w:hAnsi="Times New Roman"/>
          <w:b/>
          <w:iCs/>
          <w:sz w:val="24"/>
          <w:szCs w:val="24"/>
          <w:u w:val="single"/>
        </w:rPr>
        <w:t>Задание 4.</w:t>
      </w:r>
      <w:r w:rsidR="0054142F" w:rsidRPr="00F14097">
        <w:rPr>
          <w:rFonts w:ascii="Times New Roman" w:hAnsi="Times New Roman"/>
          <w:b/>
          <w:iCs/>
          <w:sz w:val="24"/>
          <w:szCs w:val="24"/>
          <w:u w:val="single"/>
        </w:rPr>
        <w:t xml:space="preserve"> </w:t>
      </w:r>
      <w:r w:rsidR="0054142F" w:rsidRPr="00F14097">
        <w:rPr>
          <w:rFonts w:ascii="Times New Roman" w:hAnsi="Times New Roman"/>
          <w:b/>
          <w:sz w:val="24"/>
          <w:szCs w:val="24"/>
          <w:u w:val="single"/>
        </w:rPr>
        <w:br/>
      </w:r>
      <w:r w:rsidR="0054142F" w:rsidRPr="00F14097">
        <w:rPr>
          <w:rFonts w:ascii="Times New Roman" w:hAnsi="Times New Roman"/>
          <w:sz w:val="24"/>
          <w:szCs w:val="24"/>
        </w:rPr>
        <w:t>Фото 1</w:t>
      </w:r>
      <w:r w:rsidR="0054142F" w:rsidRPr="00F14097">
        <w:rPr>
          <w:rFonts w:ascii="Times New Roman" w:hAnsi="Times New Roman"/>
          <w:i/>
          <w:iCs/>
          <w:sz w:val="24"/>
          <w:szCs w:val="24"/>
        </w:rPr>
        <w:t xml:space="preserve">. </w:t>
      </w:r>
      <w:r w:rsidR="0054142F" w:rsidRPr="00F14097">
        <w:rPr>
          <w:rFonts w:ascii="Times New Roman" w:hAnsi="Times New Roman"/>
          <w:bCs/>
          <w:sz w:val="24"/>
          <w:szCs w:val="24"/>
        </w:rPr>
        <w:t xml:space="preserve">Архитектура. </w:t>
      </w:r>
      <w:r w:rsidR="0054142F" w:rsidRPr="00F14097">
        <w:rPr>
          <w:rFonts w:ascii="Times New Roman" w:hAnsi="Times New Roman"/>
          <w:sz w:val="24"/>
          <w:szCs w:val="24"/>
        </w:rPr>
        <w:t>Древняя Греция  - 1б</w:t>
      </w:r>
    </w:p>
    <w:p w:rsidR="0054142F" w:rsidRPr="00F14097" w:rsidRDefault="0054142F" w:rsidP="0054142F">
      <w:pPr>
        <w:spacing w:after="0" w:line="240" w:lineRule="auto"/>
        <w:rPr>
          <w:rFonts w:ascii="Times New Roman" w:hAnsi="Times New Roman"/>
          <w:sz w:val="24"/>
          <w:szCs w:val="24"/>
        </w:rPr>
      </w:pPr>
      <w:r w:rsidRPr="00F14097">
        <w:rPr>
          <w:rFonts w:ascii="Times New Roman" w:hAnsi="Times New Roman"/>
          <w:sz w:val="24"/>
          <w:szCs w:val="24"/>
        </w:rPr>
        <w:t xml:space="preserve">Фото 2. </w:t>
      </w:r>
      <w:r w:rsidRPr="00F14097">
        <w:rPr>
          <w:rFonts w:ascii="Times New Roman" w:hAnsi="Times New Roman"/>
          <w:bCs/>
          <w:sz w:val="24"/>
          <w:szCs w:val="24"/>
        </w:rPr>
        <w:t xml:space="preserve">Балет (хореография). 20 век  </w:t>
      </w:r>
      <w:r w:rsidRPr="00F14097">
        <w:rPr>
          <w:rFonts w:ascii="Times New Roman" w:hAnsi="Times New Roman"/>
          <w:sz w:val="24"/>
          <w:szCs w:val="24"/>
        </w:rPr>
        <w:t>1б</w:t>
      </w:r>
    </w:p>
    <w:p w:rsidR="0054142F" w:rsidRPr="00F14097" w:rsidRDefault="0054142F" w:rsidP="0054142F">
      <w:pPr>
        <w:spacing w:after="0" w:line="240" w:lineRule="auto"/>
        <w:rPr>
          <w:rFonts w:ascii="Times New Roman" w:hAnsi="Times New Roman"/>
          <w:sz w:val="24"/>
          <w:szCs w:val="24"/>
        </w:rPr>
      </w:pPr>
      <w:r w:rsidRPr="00F14097">
        <w:rPr>
          <w:rFonts w:ascii="Times New Roman" w:hAnsi="Times New Roman"/>
          <w:sz w:val="24"/>
          <w:szCs w:val="24"/>
        </w:rPr>
        <w:t xml:space="preserve">Фото 3. </w:t>
      </w:r>
      <w:r w:rsidRPr="00F14097">
        <w:rPr>
          <w:rFonts w:ascii="Times New Roman" w:hAnsi="Times New Roman"/>
          <w:bCs/>
          <w:sz w:val="24"/>
          <w:szCs w:val="24"/>
        </w:rPr>
        <w:t xml:space="preserve">Скульптура. 18 век   </w:t>
      </w:r>
      <w:r w:rsidRPr="00F14097">
        <w:rPr>
          <w:rFonts w:ascii="Times New Roman" w:hAnsi="Times New Roman"/>
          <w:sz w:val="24"/>
          <w:szCs w:val="24"/>
        </w:rPr>
        <w:t>1б</w:t>
      </w:r>
    </w:p>
    <w:p w:rsidR="0054142F" w:rsidRPr="00F14097" w:rsidRDefault="0054142F" w:rsidP="0054142F">
      <w:pPr>
        <w:spacing w:after="0" w:line="240" w:lineRule="auto"/>
        <w:rPr>
          <w:rFonts w:ascii="Times New Roman" w:hAnsi="Times New Roman"/>
          <w:sz w:val="24"/>
          <w:szCs w:val="24"/>
        </w:rPr>
      </w:pPr>
      <w:r w:rsidRPr="00F14097">
        <w:rPr>
          <w:rFonts w:ascii="Times New Roman" w:hAnsi="Times New Roman"/>
          <w:sz w:val="24"/>
          <w:szCs w:val="24"/>
        </w:rPr>
        <w:t xml:space="preserve">фото 4. </w:t>
      </w:r>
      <w:r w:rsidRPr="00F14097">
        <w:rPr>
          <w:rFonts w:ascii="Times New Roman" w:hAnsi="Times New Roman"/>
          <w:bCs/>
          <w:sz w:val="24"/>
          <w:szCs w:val="24"/>
        </w:rPr>
        <w:t xml:space="preserve">Живопись. 17 век   </w:t>
      </w:r>
      <w:r w:rsidRPr="00F14097">
        <w:rPr>
          <w:rFonts w:ascii="Times New Roman" w:hAnsi="Times New Roman"/>
          <w:sz w:val="24"/>
          <w:szCs w:val="24"/>
        </w:rPr>
        <w:t>1б</w:t>
      </w:r>
    </w:p>
    <w:p w:rsidR="0054142F" w:rsidRPr="00F14097" w:rsidRDefault="0054142F" w:rsidP="0054142F">
      <w:pPr>
        <w:spacing w:after="0" w:line="240" w:lineRule="auto"/>
        <w:rPr>
          <w:rFonts w:ascii="Times New Roman" w:hAnsi="Times New Roman"/>
          <w:sz w:val="24"/>
          <w:szCs w:val="24"/>
        </w:rPr>
      </w:pPr>
      <w:r w:rsidRPr="00F14097">
        <w:rPr>
          <w:rFonts w:ascii="Times New Roman" w:hAnsi="Times New Roman"/>
          <w:sz w:val="24"/>
          <w:szCs w:val="24"/>
        </w:rPr>
        <w:t xml:space="preserve">Фото 5. </w:t>
      </w:r>
      <w:r w:rsidRPr="00F14097">
        <w:rPr>
          <w:rFonts w:ascii="Times New Roman" w:hAnsi="Times New Roman"/>
          <w:bCs/>
          <w:sz w:val="24"/>
          <w:szCs w:val="24"/>
        </w:rPr>
        <w:t>Живопись.</w:t>
      </w:r>
      <w:r w:rsidRPr="00F14097">
        <w:rPr>
          <w:rFonts w:ascii="Times New Roman" w:hAnsi="Times New Roman"/>
          <w:sz w:val="24"/>
          <w:szCs w:val="24"/>
        </w:rPr>
        <w:t xml:space="preserve"> Икона 15век   1б</w:t>
      </w:r>
    </w:p>
    <w:p w:rsidR="0054142F" w:rsidRPr="00F14097" w:rsidRDefault="0054142F" w:rsidP="0054142F">
      <w:pPr>
        <w:spacing w:after="0" w:line="240" w:lineRule="auto"/>
        <w:rPr>
          <w:rFonts w:ascii="Times New Roman" w:hAnsi="Times New Roman"/>
          <w:sz w:val="24"/>
          <w:szCs w:val="24"/>
        </w:rPr>
      </w:pPr>
      <w:r w:rsidRPr="00F14097">
        <w:rPr>
          <w:rFonts w:ascii="Times New Roman" w:hAnsi="Times New Roman"/>
          <w:sz w:val="24"/>
          <w:szCs w:val="24"/>
        </w:rPr>
        <w:t xml:space="preserve">Фото 6. </w:t>
      </w:r>
      <w:r w:rsidRPr="00F14097">
        <w:rPr>
          <w:rFonts w:ascii="Times New Roman" w:hAnsi="Times New Roman"/>
          <w:bCs/>
          <w:sz w:val="24"/>
          <w:szCs w:val="24"/>
        </w:rPr>
        <w:t xml:space="preserve">Горельеф. 19 век   </w:t>
      </w:r>
      <w:r w:rsidRPr="00F14097">
        <w:rPr>
          <w:rFonts w:ascii="Times New Roman" w:hAnsi="Times New Roman"/>
          <w:sz w:val="24"/>
          <w:szCs w:val="24"/>
        </w:rPr>
        <w:t>1б</w:t>
      </w:r>
    </w:p>
    <w:p w:rsidR="0054142F" w:rsidRPr="00F14097" w:rsidRDefault="0054142F" w:rsidP="0054142F">
      <w:pPr>
        <w:spacing w:after="0" w:line="240" w:lineRule="auto"/>
        <w:rPr>
          <w:rFonts w:ascii="Times New Roman" w:hAnsi="Times New Roman"/>
          <w:bCs/>
          <w:sz w:val="24"/>
          <w:szCs w:val="24"/>
        </w:rPr>
      </w:pPr>
      <w:r w:rsidRPr="00F14097">
        <w:rPr>
          <w:rFonts w:ascii="Times New Roman" w:hAnsi="Times New Roman"/>
          <w:bCs/>
          <w:sz w:val="24"/>
          <w:szCs w:val="24"/>
        </w:rPr>
        <w:t xml:space="preserve">Группирование   (2б): </w:t>
      </w:r>
      <w:r w:rsidRPr="00F14097">
        <w:rPr>
          <w:rFonts w:ascii="Times New Roman" w:hAnsi="Times New Roman"/>
          <w:bCs/>
          <w:sz w:val="24"/>
          <w:szCs w:val="24"/>
          <w:lang w:val="en-US"/>
        </w:rPr>
        <w:t>I</w:t>
      </w:r>
      <w:r w:rsidRPr="00F14097">
        <w:rPr>
          <w:rFonts w:ascii="Times New Roman" w:hAnsi="Times New Roman"/>
          <w:bCs/>
          <w:sz w:val="24"/>
          <w:szCs w:val="24"/>
        </w:rPr>
        <w:t xml:space="preserve"> - Религиозная тема: 1,4,5,6   </w:t>
      </w:r>
      <w:r w:rsidRPr="00F14097">
        <w:rPr>
          <w:rFonts w:ascii="Times New Roman" w:hAnsi="Times New Roman"/>
          <w:bCs/>
          <w:sz w:val="24"/>
          <w:szCs w:val="24"/>
          <w:lang w:val="en-US"/>
        </w:rPr>
        <w:t>II</w:t>
      </w:r>
      <w:r w:rsidRPr="00F14097">
        <w:rPr>
          <w:rFonts w:ascii="Times New Roman" w:hAnsi="Times New Roman"/>
          <w:bCs/>
          <w:sz w:val="24"/>
          <w:szCs w:val="24"/>
        </w:rPr>
        <w:t xml:space="preserve"> </w:t>
      </w:r>
      <w:proofErr w:type="gramStart"/>
      <w:r w:rsidRPr="00F14097">
        <w:rPr>
          <w:rFonts w:ascii="Times New Roman" w:hAnsi="Times New Roman"/>
          <w:bCs/>
          <w:sz w:val="24"/>
          <w:szCs w:val="24"/>
        </w:rPr>
        <w:t>-  Тема</w:t>
      </w:r>
      <w:proofErr w:type="gramEnd"/>
      <w:r w:rsidRPr="00F14097">
        <w:rPr>
          <w:rFonts w:ascii="Times New Roman" w:hAnsi="Times New Roman"/>
          <w:bCs/>
          <w:sz w:val="24"/>
          <w:szCs w:val="24"/>
        </w:rPr>
        <w:t xml:space="preserve"> войны – 2,3</w:t>
      </w:r>
    </w:p>
    <w:p w:rsidR="0054142F" w:rsidRPr="00F14097" w:rsidRDefault="0054142F" w:rsidP="0054142F">
      <w:pPr>
        <w:spacing w:after="0" w:line="240" w:lineRule="auto"/>
        <w:rPr>
          <w:rFonts w:ascii="Times New Roman" w:hAnsi="Times New Roman"/>
          <w:bCs/>
          <w:sz w:val="24"/>
          <w:szCs w:val="24"/>
        </w:rPr>
      </w:pPr>
      <w:r w:rsidRPr="00F14097">
        <w:rPr>
          <w:rFonts w:ascii="Times New Roman" w:hAnsi="Times New Roman"/>
          <w:bCs/>
          <w:sz w:val="24"/>
          <w:szCs w:val="24"/>
        </w:rPr>
        <w:t>Возможны другие варианты при чётком пояснении.</w:t>
      </w:r>
    </w:p>
    <w:p w:rsidR="0054142F" w:rsidRPr="00F14097" w:rsidRDefault="0054142F" w:rsidP="0054142F">
      <w:pPr>
        <w:spacing w:after="0" w:line="240" w:lineRule="auto"/>
        <w:rPr>
          <w:rFonts w:ascii="Times New Roman" w:hAnsi="Times New Roman"/>
          <w:bCs/>
          <w:sz w:val="24"/>
          <w:szCs w:val="24"/>
        </w:rPr>
      </w:pPr>
      <w:r w:rsidRPr="00F14097">
        <w:rPr>
          <w:rFonts w:ascii="Times New Roman" w:hAnsi="Times New Roman"/>
          <w:bCs/>
          <w:sz w:val="24"/>
          <w:szCs w:val="24"/>
        </w:rPr>
        <w:t xml:space="preserve"> Всего  - 8 баллов</w:t>
      </w:r>
    </w:p>
    <w:p w:rsidR="00361369" w:rsidRDefault="00361369" w:rsidP="003223F2">
      <w:pPr>
        <w:rPr>
          <w:sz w:val="24"/>
          <w:szCs w:val="24"/>
        </w:rPr>
      </w:pPr>
    </w:p>
    <w:p w:rsidR="00EA1504" w:rsidRPr="00361369" w:rsidRDefault="00361369" w:rsidP="00361369">
      <w:pPr>
        <w:rPr>
          <w:rFonts w:ascii="Times New Roman" w:hAnsi="Times New Roman" w:cs="Times New Roman"/>
          <w:sz w:val="24"/>
          <w:szCs w:val="24"/>
        </w:rPr>
      </w:pPr>
      <w:r w:rsidRPr="00361369">
        <w:rPr>
          <w:rFonts w:ascii="Times New Roman" w:hAnsi="Times New Roman" w:cs="Times New Roman"/>
          <w:b/>
          <w:sz w:val="24"/>
          <w:szCs w:val="24"/>
          <w:u w:val="single"/>
        </w:rPr>
        <w:t>Задание 5.</w:t>
      </w:r>
      <w:r>
        <w:rPr>
          <w:rFonts w:ascii="Times New Roman" w:hAnsi="Times New Roman" w:cs="Times New Roman"/>
          <w:b/>
          <w:sz w:val="24"/>
          <w:szCs w:val="24"/>
          <w:u w:val="single"/>
        </w:rPr>
        <w:t xml:space="preserve"> </w:t>
      </w:r>
      <w:r w:rsidRPr="00361369">
        <w:rPr>
          <w:rFonts w:ascii="Times New Roman" w:hAnsi="Times New Roman" w:cs="Times New Roman"/>
          <w:sz w:val="24"/>
          <w:szCs w:val="24"/>
        </w:rPr>
        <w:t xml:space="preserve">В задании 3 вопроса </w:t>
      </w:r>
      <w:r>
        <w:rPr>
          <w:rFonts w:ascii="Times New Roman" w:hAnsi="Times New Roman" w:cs="Times New Roman"/>
          <w:sz w:val="24"/>
          <w:szCs w:val="24"/>
        </w:rPr>
        <w:t>(третий в таблице) за каждый развёрнутый ответ до 10 баллов</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сего за всё задание 30 б.)</w:t>
      </w:r>
    </w:p>
    <w:tbl>
      <w:tblPr>
        <w:tblStyle w:val="a6"/>
        <w:tblW w:w="9640" w:type="dxa"/>
        <w:tblInd w:w="-318" w:type="dxa"/>
        <w:tblLook w:val="04A0"/>
      </w:tblPr>
      <w:tblGrid>
        <w:gridCol w:w="5104"/>
        <w:gridCol w:w="4536"/>
      </w:tblGrid>
      <w:tr w:rsidR="00F14097" w:rsidRPr="00F14097" w:rsidTr="001D0A4C">
        <w:trPr>
          <w:trHeight w:val="2236"/>
        </w:trPr>
        <w:tc>
          <w:tcPr>
            <w:tcW w:w="5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097" w:rsidRPr="00F14097" w:rsidRDefault="00F14097" w:rsidP="003A502B">
            <w:pPr>
              <w:tabs>
                <w:tab w:val="left" w:pos="0"/>
              </w:tabs>
              <w:jc w:val="both"/>
              <w:rPr>
                <w:rFonts w:ascii="Times New Roman" w:hAnsi="Times New Roman" w:cs="Times New Roman"/>
                <w:bCs/>
                <w:iCs/>
                <w:sz w:val="24"/>
                <w:szCs w:val="24"/>
              </w:rPr>
            </w:pPr>
            <w:r w:rsidRPr="00F14097">
              <w:rPr>
                <w:rFonts w:ascii="Times New Roman" w:hAnsi="Times New Roman" w:cs="Times New Roman"/>
                <w:noProof/>
                <w:sz w:val="24"/>
                <w:szCs w:val="24"/>
              </w:rPr>
              <w:lastRenderedPageBreak/>
              <w:drawing>
                <wp:inline distT="0" distB="0" distL="0" distR="0">
                  <wp:extent cx="1876425" cy="2152650"/>
                  <wp:effectExtent l="19050" t="0" r="9525" b="0"/>
                  <wp:docPr id="12" name="Рисунок 14" descr="Крик, Эдвард Мунк,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ик, Эдвард Мунк, 189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8527" cy="2155061"/>
                          </a:xfrm>
                          <a:prstGeom prst="rect">
                            <a:avLst/>
                          </a:prstGeom>
                          <a:noFill/>
                          <a:ln>
                            <a:noFill/>
                          </a:ln>
                        </pic:spPr>
                      </pic:pic>
                    </a:graphicData>
                  </a:graphic>
                </wp:inline>
              </w:drawing>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097" w:rsidRPr="00F14097" w:rsidRDefault="00F14097" w:rsidP="003A502B">
            <w:pPr>
              <w:tabs>
                <w:tab w:val="left" w:pos="0"/>
              </w:tabs>
              <w:jc w:val="both"/>
              <w:rPr>
                <w:rFonts w:ascii="Times New Roman" w:hAnsi="Times New Roman" w:cs="Times New Roman"/>
                <w:bCs/>
                <w:iCs/>
                <w:sz w:val="24"/>
                <w:szCs w:val="24"/>
              </w:rPr>
            </w:pPr>
            <w:r w:rsidRPr="00F14097">
              <w:rPr>
                <w:rFonts w:ascii="Times New Roman" w:hAnsi="Times New Roman" w:cs="Times New Roman"/>
                <w:noProof/>
                <w:sz w:val="24"/>
                <w:szCs w:val="24"/>
              </w:rPr>
              <w:drawing>
                <wp:inline distT="0" distB="0" distL="0" distR="0">
                  <wp:extent cx="2247900" cy="2219324"/>
                  <wp:effectExtent l="19050" t="0" r="0" b="0"/>
                  <wp:docPr id="13" name="Рисунок 15" descr="Лицо войны, Сальвадор Дали - описание карт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цо войны, Сальвадор Дали - описание картины"/>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6401" cy="2217845"/>
                          </a:xfrm>
                          <a:prstGeom prst="rect">
                            <a:avLst/>
                          </a:prstGeom>
                          <a:noFill/>
                          <a:ln>
                            <a:noFill/>
                          </a:ln>
                        </pic:spPr>
                      </pic:pic>
                    </a:graphicData>
                  </a:graphic>
                </wp:inline>
              </w:drawing>
            </w:r>
          </w:p>
        </w:tc>
      </w:tr>
      <w:tr w:rsidR="00F14097" w:rsidRPr="00F14097" w:rsidTr="001D0A4C">
        <w:trPr>
          <w:trHeight w:val="4858"/>
        </w:trPr>
        <w:tc>
          <w:tcPr>
            <w:tcW w:w="5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097" w:rsidRPr="00361369" w:rsidRDefault="00F14097" w:rsidP="00F14097">
            <w:pPr>
              <w:pStyle w:val="ab"/>
              <w:numPr>
                <w:ilvl w:val="0"/>
                <w:numId w:val="4"/>
              </w:numPr>
              <w:tabs>
                <w:tab w:val="left" w:pos="0"/>
              </w:tabs>
              <w:autoSpaceDE w:val="0"/>
              <w:autoSpaceDN w:val="0"/>
              <w:adjustRightInd w:val="0"/>
              <w:jc w:val="center"/>
              <w:rPr>
                <w:b/>
                <w:bCs w:val="0"/>
                <w:iCs w:val="0"/>
                <w:sz w:val="20"/>
                <w:szCs w:val="20"/>
              </w:rPr>
            </w:pPr>
            <w:r w:rsidRPr="00361369">
              <w:rPr>
                <w:b/>
                <w:sz w:val="20"/>
                <w:szCs w:val="20"/>
              </w:rPr>
              <w:t>Э. Мунк. Крик. (1893).</w:t>
            </w:r>
          </w:p>
          <w:p w:rsidR="00F14097" w:rsidRPr="00361369" w:rsidRDefault="00F14097" w:rsidP="003A502B">
            <w:pPr>
              <w:pStyle w:val="ab"/>
              <w:tabs>
                <w:tab w:val="left" w:pos="0"/>
              </w:tabs>
              <w:autoSpaceDE w:val="0"/>
              <w:autoSpaceDN w:val="0"/>
              <w:adjustRightInd w:val="0"/>
              <w:ind w:left="0"/>
              <w:jc w:val="both"/>
              <w:rPr>
                <w:bCs w:val="0"/>
                <w:iCs w:val="0"/>
                <w:sz w:val="20"/>
                <w:szCs w:val="20"/>
              </w:rPr>
            </w:pPr>
            <w:r w:rsidRPr="00361369">
              <w:rPr>
                <w:rFonts w:eastAsia="Times New Roman"/>
                <w:color w:val="000000"/>
                <w:sz w:val="20"/>
                <w:szCs w:val="20"/>
                <w:lang w:eastAsia="ru-RU"/>
              </w:rPr>
              <w:t>На картине известного норвежского экспрессиониста красное, огненно горячее небо накрыло холодный фьорд, который, в свою очередь, рождает фантастическую тень, схожую с неким морским чудовищем. Напряжение исказило пространство, линии сломались, цвета не согласуются, перспектива уничтожается.</w:t>
            </w:r>
            <w:r w:rsidRPr="00361369">
              <w:rPr>
                <w:rFonts w:eastAsia="Times New Roman"/>
                <w:color w:val="000000"/>
                <w:sz w:val="20"/>
                <w:szCs w:val="20"/>
                <w:lang w:eastAsia="ru-RU"/>
              </w:rPr>
              <w:br/>
              <w:t xml:space="preserve">   Нерушимо ровным остается лишь мост, на котором стоят герои картины. Он противопоставлен тому хаосу, в который погружается мир. Мост - барьер, отделяющий человека от природы. </w:t>
            </w:r>
            <w:r w:rsidRPr="00361369">
              <w:rPr>
                <w:rFonts w:eastAsia="Times New Roman"/>
                <w:color w:val="000000"/>
                <w:sz w:val="20"/>
                <w:szCs w:val="20"/>
                <w:lang w:eastAsia="ru-RU"/>
              </w:rPr>
              <w:br/>
              <w:t xml:space="preserve">Помещенная в центр композиции фигура отчаянно кричащего человека, притягивает внимание зрителя в первую очередь. На обезличенном до примитива лице читается отчаяние и ужас, </w:t>
            </w:r>
            <w:proofErr w:type="gramStart"/>
            <w:r w:rsidRPr="00361369">
              <w:rPr>
                <w:rFonts w:eastAsia="Times New Roman"/>
                <w:color w:val="000000"/>
                <w:sz w:val="20"/>
                <w:szCs w:val="20"/>
                <w:lang w:eastAsia="ru-RU"/>
              </w:rPr>
              <w:t>граничащие</w:t>
            </w:r>
            <w:proofErr w:type="gramEnd"/>
            <w:r w:rsidRPr="00361369">
              <w:rPr>
                <w:rFonts w:eastAsia="Times New Roman"/>
                <w:color w:val="000000"/>
                <w:sz w:val="20"/>
                <w:szCs w:val="20"/>
                <w:lang w:eastAsia="ru-RU"/>
              </w:rPr>
              <w:t xml:space="preserve"> с безумием. В глазах страдание, широко открытый рот делает сам крик пронзительным и реально ощутимым. Поднятые руки, закрывающие уши, говорят о рефлекторном желании человека убежать от себя самого, прекратить этот приступ страха и безнадежности.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097" w:rsidRPr="00361369" w:rsidRDefault="00F14097" w:rsidP="00F14097">
            <w:pPr>
              <w:pStyle w:val="ab"/>
              <w:numPr>
                <w:ilvl w:val="0"/>
                <w:numId w:val="4"/>
              </w:numPr>
              <w:tabs>
                <w:tab w:val="left" w:pos="0"/>
              </w:tabs>
              <w:jc w:val="center"/>
              <w:rPr>
                <w:b/>
                <w:bCs w:val="0"/>
                <w:iCs w:val="0"/>
                <w:sz w:val="20"/>
                <w:szCs w:val="20"/>
              </w:rPr>
            </w:pPr>
            <w:bookmarkStart w:id="0" w:name="_GoBack"/>
            <w:r w:rsidRPr="00361369">
              <w:rPr>
                <w:b/>
                <w:sz w:val="20"/>
                <w:szCs w:val="20"/>
              </w:rPr>
              <w:t>С. Дали. Лицо войны. (1940).</w:t>
            </w:r>
          </w:p>
          <w:bookmarkEnd w:id="0"/>
          <w:p w:rsidR="00F14097" w:rsidRPr="00361369" w:rsidRDefault="00F14097" w:rsidP="003A502B">
            <w:pPr>
              <w:jc w:val="both"/>
              <w:textAlignment w:val="baseline"/>
              <w:rPr>
                <w:rFonts w:ascii="Times New Roman" w:eastAsia="Times New Roman" w:hAnsi="Times New Roman" w:cs="Times New Roman"/>
                <w:sz w:val="20"/>
                <w:szCs w:val="20"/>
              </w:rPr>
            </w:pPr>
            <w:r w:rsidRPr="00361369">
              <w:rPr>
                <w:rFonts w:ascii="Times New Roman" w:eastAsia="Times New Roman" w:hAnsi="Times New Roman" w:cs="Times New Roman"/>
                <w:sz w:val="20"/>
                <w:szCs w:val="20"/>
              </w:rPr>
              <w:t xml:space="preserve">На полотне испанского художника-сюрреалиста  в  окружении безжизненной пустыни предстает перед зрителем мертвая голова, в глазницах и ротовой полости размещены черепа, в глазницах которых новые черепа... И так до бесконечности. Многочисленные змеи, вырастающие из головы, кусают ее же. Таким </w:t>
            </w:r>
            <w:proofErr w:type="gramStart"/>
            <w:r w:rsidRPr="00361369">
              <w:rPr>
                <w:rFonts w:ascii="Times New Roman" w:eastAsia="Times New Roman" w:hAnsi="Times New Roman" w:cs="Times New Roman"/>
                <w:sz w:val="20"/>
                <w:szCs w:val="20"/>
              </w:rPr>
              <w:t>образом</w:t>
            </w:r>
            <w:proofErr w:type="gramEnd"/>
            <w:r w:rsidRPr="00361369">
              <w:rPr>
                <w:rFonts w:ascii="Times New Roman" w:eastAsia="Times New Roman" w:hAnsi="Times New Roman" w:cs="Times New Roman"/>
                <w:sz w:val="20"/>
                <w:szCs w:val="20"/>
              </w:rPr>
              <w:t xml:space="preserve"> автор попытался изобразить бессмысленность войны, ее противоестественность и губительность для цивилизации.</w:t>
            </w:r>
          </w:p>
          <w:p w:rsidR="00F14097" w:rsidRPr="00361369" w:rsidRDefault="00F14097" w:rsidP="003A502B">
            <w:pPr>
              <w:jc w:val="both"/>
              <w:textAlignment w:val="baseline"/>
              <w:rPr>
                <w:rFonts w:ascii="Times New Roman" w:eastAsia="Times New Roman" w:hAnsi="Times New Roman" w:cs="Times New Roman"/>
                <w:sz w:val="20"/>
                <w:szCs w:val="20"/>
              </w:rPr>
            </w:pPr>
            <w:r w:rsidRPr="00361369">
              <w:rPr>
                <w:rFonts w:ascii="Times New Roman" w:eastAsia="Times New Roman" w:hAnsi="Times New Roman" w:cs="Times New Roman"/>
                <w:sz w:val="20"/>
                <w:szCs w:val="20"/>
              </w:rPr>
              <w:t xml:space="preserve">   Композиционно картина построена таким образом, что зритель наблюдает за ужасным видением - головой - из пещеры. Присутствие зрителя в работе обозначено отпечатком руки на камне. Зритель чувствует себя составной частью работы, участником этого миража. </w:t>
            </w:r>
          </w:p>
          <w:p w:rsidR="00F14097" w:rsidRPr="00361369" w:rsidRDefault="00F14097" w:rsidP="003A502B">
            <w:pPr>
              <w:jc w:val="both"/>
              <w:textAlignment w:val="baseline"/>
              <w:rPr>
                <w:rFonts w:ascii="Times New Roman" w:eastAsia="Times New Roman" w:hAnsi="Times New Roman" w:cs="Times New Roman"/>
                <w:sz w:val="20"/>
                <w:szCs w:val="20"/>
              </w:rPr>
            </w:pPr>
            <w:r w:rsidRPr="00361369">
              <w:rPr>
                <w:rFonts w:ascii="Times New Roman" w:eastAsia="Times New Roman" w:hAnsi="Times New Roman" w:cs="Times New Roman"/>
                <w:sz w:val="20"/>
                <w:szCs w:val="20"/>
              </w:rPr>
              <w:t xml:space="preserve">    Работа наполнена атмосферой страдания и ужаса.  </w:t>
            </w:r>
          </w:p>
          <w:p w:rsidR="00F14097" w:rsidRPr="00361369" w:rsidRDefault="00F14097" w:rsidP="003A502B">
            <w:pPr>
              <w:pStyle w:val="ab"/>
              <w:tabs>
                <w:tab w:val="left" w:pos="0"/>
              </w:tabs>
              <w:rPr>
                <w:bCs w:val="0"/>
                <w:iCs w:val="0"/>
                <w:sz w:val="20"/>
                <w:szCs w:val="20"/>
              </w:rPr>
            </w:pPr>
          </w:p>
        </w:tc>
      </w:tr>
      <w:tr w:rsidR="00F14097" w:rsidRPr="00F14097" w:rsidTr="001D0A4C">
        <w:trPr>
          <w:trHeight w:val="1225"/>
        </w:trPr>
        <w:tc>
          <w:tcPr>
            <w:tcW w:w="96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4097" w:rsidRPr="00361369" w:rsidRDefault="00F14097" w:rsidP="003A502B">
            <w:pPr>
              <w:tabs>
                <w:tab w:val="left" w:pos="0"/>
              </w:tabs>
              <w:jc w:val="center"/>
              <w:rPr>
                <w:rFonts w:ascii="Times New Roman" w:hAnsi="Times New Roman" w:cs="Times New Roman"/>
                <w:b/>
                <w:sz w:val="20"/>
                <w:szCs w:val="20"/>
              </w:rPr>
            </w:pPr>
            <w:r w:rsidRPr="00361369">
              <w:rPr>
                <w:rFonts w:ascii="Times New Roman" w:hAnsi="Times New Roman" w:cs="Times New Roman"/>
                <w:b/>
                <w:sz w:val="20"/>
                <w:szCs w:val="20"/>
              </w:rPr>
              <w:t>Что их объединяет?</w:t>
            </w:r>
          </w:p>
          <w:p w:rsidR="00F14097" w:rsidRPr="00361369" w:rsidRDefault="00F14097" w:rsidP="003A502B">
            <w:pPr>
              <w:tabs>
                <w:tab w:val="left" w:pos="0"/>
              </w:tabs>
              <w:jc w:val="both"/>
              <w:rPr>
                <w:rFonts w:ascii="Times New Roman" w:hAnsi="Times New Roman" w:cs="Times New Roman"/>
                <w:bCs/>
                <w:iCs/>
                <w:sz w:val="20"/>
                <w:szCs w:val="20"/>
              </w:rPr>
            </w:pPr>
            <w:r w:rsidRPr="00361369">
              <w:rPr>
                <w:rFonts w:ascii="Times New Roman" w:hAnsi="Times New Roman" w:cs="Times New Roman"/>
                <w:sz w:val="20"/>
                <w:szCs w:val="20"/>
              </w:rPr>
              <w:t>Картины, центром которых являются безжизненные образы кричащей мумии и истлевшего черепа, порождают ощущение страха, безнадёжности, одиночества, трагизма, отчаяния. В обоих случаях образы получают метафорическое, философское звучание, подчеркивающее разрушительный характер современной цивилизации. Скупой колорит, депрессивные оттенки</w:t>
            </w:r>
            <w:r w:rsidRPr="00361369">
              <w:rPr>
                <w:rFonts w:ascii="Times New Roman" w:eastAsia="Times New Roman" w:hAnsi="Times New Roman" w:cs="Times New Roman"/>
                <w:sz w:val="20"/>
                <w:szCs w:val="20"/>
              </w:rPr>
              <w:t xml:space="preserve"> </w:t>
            </w:r>
            <w:r w:rsidRPr="00361369">
              <w:rPr>
                <w:rFonts w:ascii="Times New Roman" w:eastAsia="Times New Roman" w:hAnsi="Times New Roman" w:cs="Times New Roman"/>
                <w:color w:val="000000"/>
                <w:sz w:val="20"/>
                <w:szCs w:val="20"/>
              </w:rPr>
              <w:t>наполняют композиции энергией и драматизмом. Картины обоих авторов относятся к модернистским течениям в искусстве ХХ века.</w:t>
            </w:r>
          </w:p>
        </w:tc>
      </w:tr>
    </w:tbl>
    <w:p w:rsidR="00F14097" w:rsidRDefault="00F14097" w:rsidP="003223F2">
      <w:pPr>
        <w:rPr>
          <w:sz w:val="24"/>
          <w:szCs w:val="24"/>
        </w:rPr>
      </w:pPr>
    </w:p>
    <w:p w:rsidR="001D0A4C" w:rsidRPr="001D0A4C" w:rsidRDefault="001D0A4C" w:rsidP="001D0A4C">
      <w:pPr>
        <w:autoSpaceDE w:val="0"/>
        <w:autoSpaceDN w:val="0"/>
        <w:adjustRightInd w:val="0"/>
        <w:spacing w:after="0" w:line="240" w:lineRule="auto"/>
        <w:jc w:val="both"/>
        <w:rPr>
          <w:rFonts w:ascii="Times New Roman" w:hAnsi="Times New Roman"/>
          <w:b/>
          <w:bCs/>
          <w:sz w:val="24"/>
          <w:szCs w:val="24"/>
        </w:rPr>
      </w:pPr>
      <w:r w:rsidRPr="001D0A4C">
        <w:rPr>
          <w:rFonts w:ascii="Times New Roman" w:hAnsi="Times New Roman"/>
          <w:b/>
          <w:bCs/>
          <w:sz w:val="24"/>
          <w:szCs w:val="24"/>
        </w:rPr>
        <w:t>Задание 6. (</w:t>
      </w:r>
      <w:r w:rsidR="007F1F55">
        <w:rPr>
          <w:rFonts w:ascii="Times New Roman" w:hAnsi="Times New Roman"/>
          <w:b/>
          <w:bCs/>
          <w:sz w:val="24"/>
          <w:szCs w:val="24"/>
        </w:rPr>
        <w:t>30</w:t>
      </w:r>
      <w:r w:rsidRPr="001D0A4C">
        <w:rPr>
          <w:rFonts w:ascii="Times New Roman" w:hAnsi="Times New Roman"/>
          <w:b/>
          <w:bCs/>
          <w:sz w:val="24"/>
          <w:szCs w:val="24"/>
        </w:rPr>
        <w:t xml:space="preserve"> баллов).  В. Г. Перов «Тройка»</w:t>
      </w:r>
    </w:p>
    <w:p w:rsidR="008F4B7E" w:rsidRDefault="008F4B7E" w:rsidP="008F4B7E">
      <w:pPr>
        <w:spacing w:after="0" w:line="240" w:lineRule="auto"/>
        <w:jc w:val="both"/>
        <w:rPr>
          <w:rFonts w:ascii="Times New Roman" w:hAnsi="Times New Roman" w:cs="Times New Roman"/>
          <w:color w:val="000000"/>
          <w:sz w:val="24"/>
          <w:szCs w:val="24"/>
        </w:rPr>
      </w:pPr>
      <w:r w:rsidRPr="008F4B7E">
        <w:rPr>
          <w:rFonts w:ascii="Arial" w:hAnsi="Arial" w:cs="Arial"/>
          <w:color w:val="000000"/>
          <w:sz w:val="23"/>
          <w:szCs w:val="23"/>
        </w:rPr>
        <w:br/>
        <w:t xml:space="preserve">   </w:t>
      </w:r>
      <w:r w:rsidRPr="008F4B7E">
        <w:rPr>
          <w:rFonts w:ascii="Times New Roman" w:hAnsi="Times New Roman" w:cs="Times New Roman"/>
          <w:color w:val="000000"/>
          <w:sz w:val="24"/>
          <w:szCs w:val="24"/>
        </w:rPr>
        <w:t xml:space="preserve">По пустынно и зловеще мрачной улице, заметаемой ледяной метелью, трое детей везут огромную бочку с водой, </w:t>
      </w:r>
      <w:proofErr w:type="gramStart"/>
      <w:r w:rsidRPr="008F4B7E">
        <w:rPr>
          <w:rFonts w:ascii="Times New Roman" w:hAnsi="Times New Roman" w:cs="Times New Roman"/>
          <w:color w:val="000000"/>
          <w:sz w:val="24"/>
          <w:szCs w:val="24"/>
        </w:rPr>
        <w:t>покрытый</w:t>
      </w:r>
      <w:proofErr w:type="gramEnd"/>
      <w:r w:rsidRPr="008F4B7E">
        <w:rPr>
          <w:rFonts w:ascii="Times New Roman" w:hAnsi="Times New Roman" w:cs="Times New Roman"/>
          <w:color w:val="000000"/>
          <w:sz w:val="24"/>
          <w:szCs w:val="24"/>
        </w:rPr>
        <w:t xml:space="preserve"> рогожей. Вода, выплескиваясь из бочки,</w:t>
      </w:r>
      <w:r w:rsidRPr="008F4B7E">
        <w:rPr>
          <w:rFonts w:ascii="Times New Roman" w:hAnsi="Times New Roman" w:cs="Times New Roman"/>
          <w:color w:val="000000"/>
          <w:sz w:val="24"/>
          <w:szCs w:val="24"/>
          <w:shd w:val="clear" w:color="auto" w:fill="4C090C"/>
        </w:rPr>
        <w:t xml:space="preserve"> </w:t>
      </w:r>
      <w:r w:rsidRPr="008F4B7E">
        <w:rPr>
          <w:rFonts w:ascii="Times New Roman" w:hAnsi="Times New Roman" w:cs="Times New Roman"/>
          <w:color w:val="000000"/>
          <w:sz w:val="24"/>
          <w:szCs w:val="24"/>
        </w:rPr>
        <w:t>мгновенно замерзает, превращаясь в сосульки. Так автор обозначает зимнюю стужу, что делает работу еще драматичней.</w:t>
      </w:r>
    </w:p>
    <w:p w:rsidR="008F4B7E" w:rsidRDefault="008F4B7E" w:rsidP="008F4B7E">
      <w:pPr>
        <w:spacing w:after="0" w:line="240" w:lineRule="auto"/>
        <w:jc w:val="both"/>
        <w:rPr>
          <w:rFonts w:ascii="Times New Roman" w:hAnsi="Times New Roman" w:cs="Times New Roman"/>
          <w:color w:val="000000"/>
          <w:sz w:val="24"/>
          <w:szCs w:val="24"/>
        </w:rPr>
      </w:pPr>
      <w:r w:rsidRPr="008F4B7E">
        <w:rPr>
          <w:rFonts w:ascii="Times New Roman" w:hAnsi="Times New Roman" w:cs="Times New Roman"/>
          <w:color w:val="000000"/>
          <w:sz w:val="24"/>
          <w:szCs w:val="24"/>
        </w:rPr>
        <w:t>   Три детские фигуры, разные, но одинаково изможденные запряжены в повозку подобно тройке лошадей. Прямо к зрителю обращено лицо единственной в упряжке девочки. Глаза полузакрыты, на лице напряжение и невыразимая мука. Волосы треплет холодный ветер, а тяжелые и не по возрасту большие ботинки еще больше подчеркивают хрупкость девчоночьей фигурки.</w:t>
      </w:r>
    </w:p>
    <w:p w:rsidR="008F4B7E" w:rsidRDefault="008F4B7E" w:rsidP="008F4B7E">
      <w:pPr>
        <w:spacing w:after="0" w:line="240" w:lineRule="auto"/>
        <w:jc w:val="both"/>
        <w:rPr>
          <w:rFonts w:ascii="Times New Roman" w:hAnsi="Times New Roman" w:cs="Times New Roman"/>
          <w:color w:val="000000"/>
          <w:sz w:val="24"/>
          <w:szCs w:val="24"/>
        </w:rPr>
      </w:pPr>
      <w:r w:rsidRPr="008F4B7E">
        <w:rPr>
          <w:rFonts w:ascii="Times New Roman" w:hAnsi="Times New Roman" w:cs="Times New Roman"/>
          <w:color w:val="000000"/>
          <w:sz w:val="24"/>
          <w:szCs w:val="24"/>
        </w:rPr>
        <w:t xml:space="preserve">   Крайний слева мальчик, </w:t>
      </w:r>
      <w:proofErr w:type="gramStart"/>
      <w:r w:rsidRPr="008F4B7E">
        <w:rPr>
          <w:rFonts w:ascii="Times New Roman" w:hAnsi="Times New Roman" w:cs="Times New Roman"/>
          <w:color w:val="000000"/>
          <w:sz w:val="24"/>
          <w:szCs w:val="24"/>
        </w:rPr>
        <w:t>судя по всему самый младший из троицы</w:t>
      </w:r>
      <w:proofErr w:type="gramEnd"/>
      <w:r w:rsidRPr="008F4B7E">
        <w:rPr>
          <w:rFonts w:ascii="Times New Roman" w:hAnsi="Times New Roman" w:cs="Times New Roman"/>
          <w:color w:val="000000"/>
          <w:sz w:val="24"/>
          <w:szCs w:val="24"/>
        </w:rPr>
        <w:t>. Тяжелый труд, кажется, практически полностью лишил его сил. Рука безвольно висит, напряжение читается во всем теле, а тонкая бледная детская шея и взгляд, полный отчаяния и безысходности, довершает трагическую картину.</w:t>
      </w:r>
    </w:p>
    <w:p w:rsidR="008F4B7E" w:rsidRDefault="008F4B7E" w:rsidP="008F4B7E">
      <w:pPr>
        <w:spacing w:after="0" w:line="240" w:lineRule="auto"/>
        <w:jc w:val="both"/>
        <w:rPr>
          <w:rFonts w:ascii="Times New Roman" w:hAnsi="Times New Roman" w:cs="Times New Roman"/>
          <w:color w:val="000000"/>
          <w:sz w:val="24"/>
          <w:szCs w:val="24"/>
        </w:rPr>
      </w:pPr>
      <w:r w:rsidRPr="008F4B7E">
        <w:rPr>
          <w:rFonts w:ascii="Times New Roman" w:hAnsi="Times New Roman" w:cs="Times New Roman"/>
          <w:color w:val="000000"/>
          <w:sz w:val="24"/>
          <w:szCs w:val="24"/>
        </w:rPr>
        <w:lastRenderedPageBreak/>
        <w:t xml:space="preserve"> </w:t>
      </w:r>
      <w:r>
        <w:rPr>
          <w:rFonts w:ascii="Times New Roman" w:hAnsi="Times New Roman" w:cs="Times New Roman"/>
          <w:color w:val="000000"/>
          <w:sz w:val="24"/>
          <w:szCs w:val="24"/>
        </w:rPr>
        <w:t>Ц</w:t>
      </w:r>
      <w:r w:rsidRPr="008F4B7E">
        <w:rPr>
          <w:rFonts w:ascii="Times New Roman" w:hAnsi="Times New Roman" w:cs="Times New Roman"/>
          <w:color w:val="000000"/>
          <w:sz w:val="24"/>
          <w:szCs w:val="24"/>
        </w:rPr>
        <w:t>ентральн</w:t>
      </w:r>
      <w:r>
        <w:rPr>
          <w:rFonts w:ascii="Times New Roman" w:hAnsi="Times New Roman" w:cs="Times New Roman"/>
          <w:color w:val="000000"/>
          <w:sz w:val="24"/>
          <w:szCs w:val="24"/>
        </w:rPr>
        <w:t>ая фигура</w:t>
      </w:r>
      <w:r w:rsidRPr="008F4B7E">
        <w:rPr>
          <w:rFonts w:ascii="Times New Roman" w:hAnsi="Times New Roman" w:cs="Times New Roman"/>
          <w:color w:val="000000"/>
          <w:sz w:val="24"/>
          <w:szCs w:val="24"/>
        </w:rPr>
        <w:t xml:space="preserve"> "</w:t>
      </w:r>
      <w:r>
        <w:rPr>
          <w:rFonts w:ascii="Times New Roman" w:hAnsi="Times New Roman" w:cs="Times New Roman"/>
          <w:color w:val="000000"/>
          <w:sz w:val="24"/>
          <w:szCs w:val="24"/>
        </w:rPr>
        <w:t>Тройки" - э</w:t>
      </w:r>
      <w:r w:rsidRPr="008F4B7E">
        <w:rPr>
          <w:rFonts w:ascii="Times New Roman" w:hAnsi="Times New Roman" w:cs="Times New Roman"/>
          <w:color w:val="000000"/>
          <w:sz w:val="24"/>
          <w:szCs w:val="24"/>
        </w:rPr>
        <w:t>то самый старший из детей, изображенных на картине. По сюжету работы именно центральная фигура несет на себе главную часть драматургии работы. Как старший в упряжке, мальчик пытается играть роль лидера. Он, превозмогая боль и холод, не показывает своей усталости</w:t>
      </w:r>
      <w:r>
        <w:rPr>
          <w:rFonts w:ascii="Times New Roman" w:hAnsi="Times New Roman" w:cs="Times New Roman"/>
          <w:color w:val="000000"/>
          <w:sz w:val="24"/>
          <w:szCs w:val="24"/>
        </w:rPr>
        <w:t xml:space="preserve">. Весь устремленный вперед, он </w:t>
      </w:r>
      <w:r w:rsidRPr="008F4B7E">
        <w:rPr>
          <w:rFonts w:ascii="Times New Roman" w:hAnsi="Times New Roman" w:cs="Times New Roman"/>
          <w:color w:val="000000"/>
          <w:sz w:val="24"/>
          <w:szCs w:val="24"/>
        </w:rPr>
        <w:t xml:space="preserve"> своим видом дает силы ослабевшим товарищам.</w:t>
      </w:r>
    </w:p>
    <w:p w:rsidR="008F4B7E" w:rsidRDefault="008F4B7E" w:rsidP="008F4B7E">
      <w:pPr>
        <w:spacing w:after="0" w:line="240" w:lineRule="auto"/>
        <w:jc w:val="both"/>
        <w:rPr>
          <w:rFonts w:ascii="Times New Roman" w:hAnsi="Times New Roman" w:cs="Times New Roman"/>
          <w:color w:val="000000"/>
          <w:sz w:val="24"/>
          <w:szCs w:val="24"/>
        </w:rPr>
      </w:pPr>
      <w:r w:rsidRPr="008F4B7E">
        <w:rPr>
          <w:rFonts w:ascii="Times New Roman" w:hAnsi="Times New Roman" w:cs="Times New Roman"/>
          <w:color w:val="000000"/>
          <w:sz w:val="24"/>
          <w:szCs w:val="24"/>
        </w:rPr>
        <w:t>   Недетские глаза троицы страдальцев, их одежда с чужого плеча, непосильный труд - мастер призывает зрителя ужаснуться положением детей, призывает к милосердию.</w:t>
      </w:r>
      <w:r w:rsidRPr="008F4B7E">
        <w:rPr>
          <w:rFonts w:ascii="Times New Roman" w:hAnsi="Times New Roman" w:cs="Times New Roman"/>
          <w:color w:val="000000"/>
          <w:sz w:val="24"/>
          <w:szCs w:val="24"/>
        </w:rPr>
        <w:br/>
        <w:t>   Особое внимание стоит обратить на окружающий пейзаж. Пустынная улица,  две человеческие фигуры - кутающийся в шубу от холода мужчина, подталкивающий сзади бочку с водой человек. Автор не показывает нам лиц взрослых людей. Они словно и не присутствуют в картине, становятся только частью пейзажа.</w:t>
      </w:r>
      <w:r w:rsidRPr="008F4B7E">
        <w:rPr>
          <w:rFonts w:ascii="Times New Roman" w:hAnsi="Times New Roman" w:cs="Times New Roman"/>
          <w:color w:val="000000"/>
          <w:sz w:val="24"/>
          <w:szCs w:val="24"/>
        </w:rPr>
        <w:br/>
        <w:t>   Совсем невесел пес, бегущий рядом. Оскалившись на холод, тьму и сумерки, он сопровождает своих хозяев, перенося все лишения и трудности вместе с ними.</w:t>
      </w:r>
      <w:r w:rsidRPr="008F4B7E">
        <w:rPr>
          <w:rFonts w:ascii="Times New Roman" w:hAnsi="Times New Roman" w:cs="Times New Roman"/>
          <w:color w:val="000000"/>
          <w:sz w:val="24"/>
          <w:szCs w:val="24"/>
        </w:rPr>
        <w:br/>
        <w:t>   Автор выбирает самые мрачные и невыразительные краски для своей работы, свет выхватывает из морозной дымки лишь лица трех главных героев.</w:t>
      </w:r>
      <w:r w:rsidRPr="008F4B7E">
        <w:rPr>
          <w:rFonts w:ascii="Times New Roman" w:hAnsi="Times New Roman" w:cs="Times New Roman"/>
          <w:color w:val="000000"/>
          <w:sz w:val="24"/>
          <w:szCs w:val="24"/>
        </w:rPr>
        <w:br/>
        <w:t>     Серый, грязный снег под ногами, разбросанный хворост, обледеневшие сани. Все перечисленное усиливает впечатление от картины, наполняя ее атмосферой безысходности, страдания и обреченности.</w:t>
      </w:r>
    </w:p>
    <w:p w:rsidR="001D0A4C" w:rsidRDefault="008F4B7E" w:rsidP="008F4B7E">
      <w:pPr>
        <w:spacing w:after="0" w:line="240" w:lineRule="auto"/>
        <w:jc w:val="both"/>
        <w:rPr>
          <w:rFonts w:ascii="Times New Roman" w:eastAsia="Times New Roman" w:hAnsi="Times New Roman"/>
          <w:color w:val="000000"/>
          <w:sz w:val="24"/>
          <w:szCs w:val="24"/>
        </w:rPr>
      </w:pPr>
      <w:r w:rsidRPr="008F4B7E">
        <w:rPr>
          <w:rFonts w:ascii="Times New Roman" w:hAnsi="Times New Roman" w:cs="Times New Roman"/>
          <w:color w:val="000000"/>
          <w:sz w:val="24"/>
          <w:szCs w:val="24"/>
        </w:rPr>
        <w:br/>
      </w:r>
      <w:r w:rsidRPr="008F4B7E">
        <w:rPr>
          <w:rFonts w:ascii="Times New Roman" w:hAnsi="Times New Roman" w:cs="Times New Roman"/>
          <w:color w:val="000000"/>
          <w:sz w:val="24"/>
          <w:szCs w:val="24"/>
        </w:rPr>
        <w:br/>
      </w:r>
    </w:p>
    <w:p w:rsidR="002B1644" w:rsidRPr="001D0A4C" w:rsidRDefault="002B1644" w:rsidP="001D0A4C">
      <w:pPr>
        <w:shd w:val="clear" w:color="auto" w:fill="FFFFFF"/>
        <w:spacing w:after="100" w:afterAutospacing="1" w:line="240" w:lineRule="auto"/>
        <w:jc w:val="both"/>
        <w:rPr>
          <w:rFonts w:ascii="Times New Roman" w:eastAsia="Times New Roman" w:hAnsi="Times New Roman"/>
          <w:color w:val="000000"/>
          <w:sz w:val="24"/>
          <w:szCs w:val="24"/>
        </w:rPr>
      </w:pPr>
      <w:r w:rsidRPr="009B2AE7">
        <w:rPr>
          <w:rFonts w:ascii="Times New Roman" w:eastAsia="Times New Roman" w:hAnsi="Times New Roman"/>
          <w:b/>
          <w:color w:val="000000"/>
          <w:sz w:val="24"/>
          <w:szCs w:val="24"/>
        </w:rPr>
        <w:t>Работы художника:</w:t>
      </w:r>
      <w:r>
        <w:rPr>
          <w:rFonts w:ascii="Times New Roman" w:eastAsia="Times New Roman" w:hAnsi="Times New Roman"/>
          <w:color w:val="000000"/>
          <w:sz w:val="24"/>
          <w:szCs w:val="24"/>
        </w:rPr>
        <w:t xml:space="preserve"> «Чаепитие в Мытищах», «Охотники на привале»</w:t>
      </w:r>
      <w:r w:rsidR="008F4B7E">
        <w:rPr>
          <w:rFonts w:ascii="Times New Roman" w:eastAsia="Times New Roman" w:hAnsi="Times New Roman"/>
          <w:color w:val="000000"/>
          <w:sz w:val="24"/>
          <w:szCs w:val="24"/>
        </w:rPr>
        <w:t>, «Проводы покойника»</w:t>
      </w:r>
      <w:r w:rsidR="00BA22DC">
        <w:rPr>
          <w:rFonts w:ascii="Times New Roman" w:eastAsia="Times New Roman" w:hAnsi="Times New Roman"/>
          <w:color w:val="000000"/>
          <w:sz w:val="24"/>
          <w:szCs w:val="24"/>
        </w:rPr>
        <w:t>, «Сельский крестный ход на Пасхе», «Спящие дети»</w:t>
      </w:r>
    </w:p>
    <w:p w:rsidR="001D0A4C" w:rsidRPr="00F14097" w:rsidRDefault="001D0A4C" w:rsidP="003223F2">
      <w:pPr>
        <w:rPr>
          <w:sz w:val="24"/>
          <w:szCs w:val="24"/>
        </w:rPr>
      </w:pPr>
    </w:p>
    <w:sectPr w:rsidR="001D0A4C" w:rsidRPr="00F14097" w:rsidSect="00F60AC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0744" w:rsidRDefault="00760744" w:rsidP="005A39DF">
      <w:pPr>
        <w:spacing w:after="0" w:line="240" w:lineRule="auto"/>
      </w:pPr>
      <w:r>
        <w:separator/>
      </w:r>
    </w:p>
  </w:endnote>
  <w:endnote w:type="continuationSeparator" w:id="1">
    <w:p w:rsidR="00760744" w:rsidRDefault="00760744" w:rsidP="005A39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0744" w:rsidRDefault="00760744" w:rsidP="005A39DF">
      <w:pPr>
        <w:spacing w:after="0" w:line="240" w:lineRule="auto"/>
      </w:pPr>
      <w:r>
        <w:separator/>
      </w:r>
    </w:p>
  </w:footnote>
  <w:footnote w:type="continuationSeparator" w:id="1">
    <w:p w:rsidR="00760744" w:rsidRDefault="00760744" w:rsidP="005A39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52C0D"/>
    <w:multiLevelType w:val="hybridMultilevel"/>
    <w:tmpl w:val="D0840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B05BEC"/>
    <w:multiLevelType w:val="multilevel"/>
    <w:tmpl w:val="795E8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D86406"/>
    <w:multiLevelType w:val="hybridMultilevel"/>
    <w:tmpl w:val="E31C3B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3DD83DAB"/>
    <w:multiLevelType w:val="hybridMultilevel"/>
    <w:tmpl w:val="0CE8830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E5024B"/>
    <w:multiLevelType w:val="hybridMultilevel"/>
    <w:tmpl w:val="E31C3B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EEA7697"/>
    <w:multiLevelType w:val="hybridMultilevel"/>
    <w:tmpl w:val="D0840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88A3D7F"/>
    <w:multiLevelType w:val="hybridMultilevel"/>
    <w:tmpl w:val="0A32612E"/>
    <w:lvl w:ilvl="0" w:tplc="30F48432">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6"/>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EA1504"/>
    <w:rsid w:val="001D0A4C"/>
    <w:rsid w:val="002B1644"/>
    <w:rsid w:val="002B7B33"/>
    <w:rsid w:val="003223F2"/>
    <w:rsid w:val="00361369"/>
    <w:rsid w:val="004C1612"/>
    <w:rsid w:val="004C168C"/>
    <w:rsid w:val="004F5DC3"/>
    <w:rsid w:val="0054142F"/>
    <w:rsid w:val="005A39DF"/>
    <w:rsid w:val="005E16DF"/>
    <w:rsid w:val="005E6AF2"/>
    <w:rsid w:val="00760744"/>
    <w:rsid w:val="007D1B56"/>
    <w:rsid w:val="007F1F55"/>
    <w:rsid w:val="008F4B7E"/>
    <w:rsid w:val="009B2AE7"/>
    <w:rsid w:val="00A6378C"/>
    <w:rsid w:val="00BA22DC"/>
    <w:rsid w:val="00C95FD5"/>
    <w:rsid w:val="00D74BDA"/>
    <w:rsid w:val="00EA1504"/>
    <w:rsid w:val="00F14097"/>
    <w:rsid w:val="00F60A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AC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A150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5E16D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E16DF"/>
    <w:rPr>
      <w:rFonts w:ascii="Tahoma" w:hAnsi="Tahoma" w:cs="Tahoma"/>
      <w:sz w:val="16"/>
      <w:szCs w:val="16"/>
    </w:rPr>
  </w:style>
  <w:style w:type="table" w:styleId="a6">
    <w:name w:val="Table Grid"/>
    <w:basedOn w:val="a1"/>
    <w:uiPriority w:val="59"/>
    <w:rsid w:val="005E16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5A39D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A39DF"/>
  </w:style>
  <w:style w:type="paragraph" w:styleId="a9">
    <w:name w:val="footer"/>
    <w:basedOn w:val="a"/>
    <w:link w:val="aa"/>
    <w:uiPriority w:val="99"/>
    <w:semiHidden/>
    <w:unhideWhenUsed/>
    <w:rsid w:val="005A39DF"/>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5A39DF"/>
  </w:style>
  <w:style w:type="paragraph" w:styleId="ab">
    <w:name w:val="List Paragraph"/>
    <w:basedOn w:val="a"/>
    <w:uiPriority w:val="34"/>
    <w:qFormat/>
    <w:rsid w:val="00F14097"/>
    <w:pPr>
      <w:ind w:left="720"/>
      <w:contextualSpacing/>
    </w:pPr>
    <w:rPr>
      <w:rFonts w:ascii="Times New Roman" w:eastAsiaTheme="minorHAnsi" w:hAnsi="Times New Roman" w:cs="Times New Roman"/>
      <w:bCs/>
      <w:iCs/>
      <w:sz w:val="32"/>
      <w:szCs w:val="32"/>
      <w:lang w:eastAsia="en-US"/>
    </w:rPr>
  </w:style>
  <w:style w:type="character" w:customStyle="1" w:styleId="apple-converted-space">
    <w:name w:val="apple-converted-space"/>
    <w:basedOn w:val="a0"/>
    <w:rsid w:val="008F4B7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7</Pages>
  <Words>1568</Words>
  <Characters>8941</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direktor</cp:lastModifiedBy>
  <cp:revision>10</cp:revision>
  <dcterms:created xsi:type="dcterms:W3CDTF">2017-10-02T04:33:00Z</dcterms:created>
  <dcterms:modified xsi:type="dcterms:W3CDTF">2017-10-02T06:41:00Z</dcterms:modified>
</cp:coreProperties>
</file>